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9A" w:rsidRDefault="00843B07" w:rsidP="00FA74C4">
      <w:pPr>
        <w:jc w:val="center"/>
        <w:rPr>
          <w:rFonts w:ascii="Verdana" w:hAnsi="Verdana"/>
          <w:sz w:val="40"/>
          <w:szCs w:val="40"/>
        </w:rPr>
      </w:pPr>
      <w:r>
        <w:rPr>
          <w:noProof/>
          <w:lang w:eastAsia="es-ES"/>
        </w:rPr>
        <w:drawing>
          <wp:anchor distT="0" distB="0" distL="114300" distR="114300" simplePos="0" relativeHeight="251658752" behindDoc="0" locked="0" layoutInCell="1" allowOverlap="1">
            <wp:simplePos x="0" y="0"/>
            <wp:positionH relativeFrom="column">
              <wp:posOffset>1840230</wp:posOffset>
            </wp:positionH>
            <wp:positionV relativeFrom="paragraph">
              <wp:posOffset>-318770</wp:posOffset>
            </wp:positionV>
            <wp:extent cx="1316355" cy="571500"/>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316355" cy="571500"/>
                    </a:xfrm>
                    <a:prstGeom prst="rect">
                      <a:avLst/>
                    </a:prstGeom>
                    <a:noFill/>
                  </pic:spPr>
                </pic:pic>
              </a:graphicData>
            </a:graphic>
          </wp:anchor>
        </w:drawing>
      </w:r>
      <w:r>
        <w:rPr>
          <w:noProof/>
          <w:lang w:eastAsia="es-ES"/>
        </w:rPr>
        <w:drawing>
          <wp:anchor distT="0" distB="0" distL="114300" distR="114300" simplePos="0" relativeHeight="251657728" behindDoc="0" locked="0" layoutInCell="1" allowOverlap="1">
            <wp:simplePos x="0" y="0"/>
            <wp:positionH relativeFrom="column">
              <wp:posOffset>4087495</wp:posOffset>
            </wp:positionH>
            <wp:positionV relativeFrom="paragraph">
              <wp:posOffset>-353695</wp:posOffset>
            </wp:positionV>
            <wp:extent cx="1381125" cy="561975"/>
            <wp:effectExtent l="1905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381125" cy="561975"/>
                    </a:xfrm>
                    <a:prstGeom prst="rect">
                      <a:avLst/>
                    </a:prstGeom>
                    <a:noFill/>
                  </pic:spPr>
                </pic:pic>
              </a:graphicData>
            </a:graphic>
          </wp:anchor>
        </w:drawing>
      </w:r>
      <w:r>
        <w:rPr>
          <w:noProof/>
          <w:lang w:eastAsia="es-ES"/>
        </w:rPr>
        <w:drawing>
          <wp:anchor distT="0" distB="0" distL="114300" distR="114300" simplePos="0" relativeHeight="251655680" behindDoc="0" locked="0" layoutInCell="1" allowOverlap="1">
            <wp:simplePos x="0" y="0"/>
            <wp:positionH relativeFrom="column">
              <wp:posOffset>-112395</wp:posOffset>
            </wp:positionH>
            <wp:positionV relativeFrom="paragraph">
              <wp:posOffset>-353695</wp:posOffset>
            </wp:positionV>
            <wp:extent cx="794385" cy="787400"/>
            <wp:effectExtent l="19050" t="0" r="5715" b="0"/>
            <wp:wrapNone/>
            <wp:docPr id="1" name="Imagen 2" descr="Logo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N FONDO"/>
                    <pic:cNvPicPr>
                      <a:picLocks noChangeAspect="1" noChangeArrowheads="1"/>
                    </pic:cNvPicPr>
                  </pic:nvPicPr>
                  <pic:blipFill>
                    <a:blip r:embed="rId11" cstate="print"/>
                    <a:srcRect/>
                    <a:stretch>
                      <a:fillRect/>
                    </a:stretch>
                  </pic:blipFill>
                  <pic:spPr bwMode="auto">
                    <a:xfrm>
                      <a:off x="0" y="0"/>
                      <a:ext cx="794385" cy="787400"/>
                    </a:xfrm>
                    <a:prstGeom prst="rect">
                      <a:avLst/>
                    </a:prstGeom>
                    <a:noFill/>
                    <a:ln w="9525">
                      <a:noFill/>
                      <a:miter lim="800000"/>
                      <a:headEnd/>
                      <a:tailEnd/>
                    </a:ln>
                  </pic:spPr>
                </pic:pic>
              </a:graphicData>
            </a:graphic>
          </wp:anchor>
        </w:drawing>
      </w:r>
    </w:p>
    <w:p w:rsidR="00901E65" w:rsidRDefault="00901E65" w:rsidP="00FA74C4">
      <w:pPr>
        <w:jc w:val="center"/>
        <w:rPr>
          <w:rFonts w:ascii="Verdana" w:hAnsi="Verdana"/>
          <w:b/>
          <w:sz w:val="36"/>
          <w:szCs w:val="36"/>
        </w:rPr>
      </w:pPr>
    </w:p>
    <w:p w:rsidR="00D87B78" w:rsidRDefault="00D87B78" w:rsidP="00B40FA4">
      <w:pPr>
        <w:jc w:val="center"/>
        <w:rPr>
          <w:rFonts w:ascii="Verdana" w:hAnsi="Verdana"/>
          <w:b/>
          <w:sz w:val="36"/>
          <w:szCs w:val="36"/>
        </w:rPr>
      </w:pPr>
    </w:p>
    <w:p w:rsidR="00A90702" w:rsidRPr="00B40FA4" w:rsidRDefault="00B40FA4" w:rsidP="00B40FA4">
      <w:pPr>
        <w:jc w:val="center"/>
        <w:rPr>
          <w:rFonts w:ascii="Verdana" w:hAnsi="Verdana"/>
          <w:b/>
          <w:sz w:val="36"/>
          <w:szCs w:val="36"/>
        </w:rPr>
      </w:pPr>
      <w:r w:rsidRPr="00B40FA4">
        <w:rPr>
          <w:rFonts w:ascii="Verdana" w:hAnsi="Verdana"/>
          <w:b/>
          <w:sz w:val="36"/>
          <w:szCs w:val="36"/>
        </w:rPr>
        <w:t>Con niños hospitalizados</w:t>
      </w:r>
    </w:p>
    <w:p w:rsidR="00A90702" w:rsidRDefault="00A90702" w:rsidP="00FA74C4">
      <w:pPr>
        <w:jc w:val="center"/>
        <w:rPr>
          <w:rFonts w:ascii="Verdana" w:hAnsi="Verdana"/>
          <w:b/>
          <w:sz w:val="36"/>
          <w:szCs w:val="36"/>
        </w:rPr>
      </w:pPr>
    </w:p>
    <w:p w:rsidR="00AC2C41" w:rsidRPr="00B40FA4" w:rsidRDefault="00B40FA4" w:rsidP="00FA74C4">
      <w:pPr>
        <w:jc w:val="center"/>
        <w:rPr>
          <w:rFonts w:ascii="Verdana" w:hAnsi="Verdana"/>
          <w:b/>
          <w:sz w:val="44"/>
          <w:szCs w:val="44"/>
        </w:rPr>
      </w:pPr>
      <w:r w:rsidRPr="00B40FA4">
        <w:rPr>
          <w:rFonts w:ascii="Verdana" w:hAnsi="Verdana"/>
          <w:b/>
          <w:sz w:val="44"/>
          <w:szCs w:val="44"/>
        </w:rPr>
        <w:t xml:space="preserve">Más de un centenar de empleados de ATRESMEDIA y SEUR celebran el 10ª aniversario de la </w:t>
      </w:r>
      <w:r w:rsidRPr="00B97E5E">
        <w:rPr>
          <w:rFonts w:ascii="Verdana" w:hAnsi="Verdana"/>
          <w:b/>
          <w:color w:val="E36C0A"/>
          <w:sz w:val="44"/>
          <w:szCs w:val="44"/>
        </w:rPr>
        <w:t>Fundación ATRESMEDIA</w:t>
      </w:r>
      <w:r w:rsidRPr="00B40FA4">
        <w:rPr>
          <w:rFonts w:ascii="Verdana" w:hAnsi="Verdana"/>
          <w:b/>
          <w:sz w:val="44"/>
          <w:szCs w:val="44"/>
        </w:rPr>
        <w:t xml:space="preserve"> con una acción especial de voluntariado </w:t>
      </w:r>
    </w:p>
    <w:p w:rsidR="00433EF3" w:rsidRPr="00B40FA4" w:rsidRDefault="00433EF3" w:rsidP="00433EF3">
      <w:pPr>
        <w:autoSpaceDE w:val="0"/>
        <w:autoSpaceDN w:val="0"/>
        <w:adjustRightInd w:val="0"/>
        <w:spacing w:after="0" w:line="240" w:lineRule="auto"/>
        <w:rPr>
          <w:rFonts w:ascii="Tms Rmn" w:hAnsi="Tms Rmn"/>
          <w:sz w:val="44"/>
          <w:szCs w:val="44"/>
        </w:rPr>
      </w:pPr>
    </w:p>
    <w:p w:rsidR="00FC748C" w:rsidRDefault="00FC748C" w:rsidP="00FC748C">
      <w:pPr>
        <w:jc w:val="both"/>
        <w:rPr>
          <w:rFonts w:ascii="Verdana" w:hAnsi="Verdana"/>
          <w:sz w:val="28"/>
          <w:szCs w:val="28"/>
        </w:rPr>
      </w:pPr>
    </w:p>
    <w:p w:rsidR="00BE547F" w:rsidRDefault="00BE547F" w:rsidP="00FC748C">
      <w:pPr>
        <w:jc w:val="both"/>
        <w:rPr>
          <w:rFonts w:ascii="Verdana" w:hAnsi="Verdana"/>
          <w:sz w:val="28"/>
          <w:szCs w:val="28"/>
        </w:rPr>
      </w:pPr>
    </w:p>
    <w:p w:rsidR="00350B9D" w:rsidRDefault="00350B9D" w:rsidP="00FC748C">
      <w:pPr>
        <w:jc w:val="both"/>
        <w:rPr>
          <w:rFonts w:ascii="Verdana" w:hAnsi="Verdana"/>
          <w:sz w:val="24"/>
          <w:szCs w:val="24"/>
        </w:rPr>
      </w:pPr>
    </w:p>
    <w:p w:rsidR="00350B9D" w:rsidRDefault="00350B9D" w:rsidP="00FC748C">
      <w:pPr>
        <w:jc w:val="both"/>
        <w:rPr>
          <w:rFonts w:ascii="Verdana" w:hAnsi="Verdana"/>
          <w:sz w:val="24"/>
          <w:szCs w:val="24"/>
        </w:rPr>
      </w:pPr>
    </w:p>
    <w:p w:rsidR="00990182" w:rsidRPr="00350B9D" w:rsidRDefault="0083427D" w:rsidP="00FC748C">
      <w:pPr>
        <w:jc w:val="both"/>
        <w:rPr>
          <w:rFonts w:ascii="Verdana" w:hAnsi="Verdana"/>
          <w:sz w:val="24"/>
          <w:szCs w:val="24"/>
        </w:rPr>
      </w:pP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 o:spid="_x0000_s1031" type="#_x0000_t5" style="position:absolute;left:0;text-align:left;margin-left:64.55pt;margin-top:532.25pt;width:23pt;height:19.8pt;rotation:90;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" fillcolor="#e36c0a" stroked="f" strokeweight="2pt">
            <v:path arrowok="t"/>
          </v:shape>
        </w:pict>
      </w:r>
      <w:r w:rsidR="00FC748C" w:rsidRPr="00350B9D">
        <w:rPr>
          <w:rFonts w:ascii="Verdana" w:hAnsi="Verdana"/>
          <w:sz w:val="24"/>
          <w:szCs w:val="24"/>
        </w:rPr>
        <w:t xml:space="preserve">La </w:t>
      </w:r>
      <w:r w:rsidR="00024688" w:rsidRPr="00350B9D">
        <w:rPr>
          <w:rFonts w:ascii="Verdana" w:hAnsi="Verdana"/>
          <w:b/>
          <w:color w:val="E36C0A"/>
          <w:sz w:val="24"/>
          <w:szCs w:val="24"/>
        </w:rPr>
        <w:t>Fundación ATRESME</w:t>
      </w:r>
      <w:r w:rsidR="00FC748C" w:rsidRPr="00350B9D">
        <w:rPr>
          <w:rFonts w:ascii="Verdana" w:hAnsi="Verdana"/>
          <w:b/>
          <w:color w:val="E36C0A"/>
          <w:sz w:val="24"/>
          <w:szCs w:val="24"/>
        </w:rPr>
        <w:t>DIA</w:t>
      </w:r>
      <w:r w:rsidR="00E0114A" w:rsidRPr="00350B9D">
        <w:rPr>
          <w:rFonts w:ascii="Verdana" w:hAnsi="Verdana"/>
          <w:b/>
          <w:color w:val="E36C0A"/>
          <w:sz w:val="24"/>
          <w:szCs w:val="24"/>
        </w:rPr>
        <w:t xml:space="preserve"> </w:t>
      </w:r>
      <w:r w:rsidR="00E0114A" w:rsidRPr="00350B9D">
        <w:rPr>
          <w:rFonts w:ascii="Verdana" w:hAnsi="Verdana"/>
          <w:sz w:val="24"/>
          <w:szCs w:val="24"/>
        </w:rPr>
        <w:t xml:space="preserve">pone punto final a las </w:t>
      </w:r>
      <w:r w:rsidR="00A738F3" w:rsidRPr="00350B9D">
        <w:rPr>
          <w:rFonts w:ascii="Verdana" w:hAnsi="Verdana"/>
          <w:sz w:val="24"/>
          <w:szCs w:val="24"/>
        </w:rPr>
        <w:t xml:space="preserve">celebraciones con motivo del </w:t>
      </w:r>
      <w:r w:rsidR="00022207" w:rsidRPr="00350B9D">
        <w:rPr>
          <w:rFonts w:ascii="Verdana" w:hAnsi="Verdana"/>
          <w:sz w:val="24"/>
          <w:szCs w:val="24"/>
        </w:rPr>
        <w:t>10º aniversario con una acción especial de voluntariado</w:t>
      </w:r>
      <w:r w:rsidR="00990182" w:rsidRPr="00350B9D">
        <w:rPr>
          <w:rFonts w:ascii="Verdana" w:hAnsi="Verdana"/>
          <w:sz w:val="24"/>
          <w:szCs w:val="24"/>
        </w:rPr>
        <w:t xml:space="preserve"> </w:t>
      </w:r>
      <w:r w:rsidR="00B40FA4" w:rsidRPr="00350B9D">
        <w:rPr>
          <w:rFonts w:ascii="Verdana" w:hAnsi="Verdana"/>
          <w:sz w:val="24"/>
          <w:szCs w:val="24"/>
        </w:rPr>
        <w:t xml:space="preserve">en apoyo a su Programa de Humanización de Hospitales Infantiles </w:t>
      </w:r>
    </w:p>
    <w:p w:rsidR="00350B9D" w:rsidRDefault="00B40FA4" w:rsidP="00FC748C">
      <w:pPr>
        <w:jc w:val="both"/>
        <w:rPr>
          <w:rFonts w:ascii="Verdana" w:hAnsi="Verdana"/>
          <w:b/>
          <w:sz w:val="24"/>
          <w:szCs w:val="24"/>
        </w:rPr>
      </w:pPr>
      <w:r w:rsidRPr="00350B9D">
        <w:rPr>
          <w:rFonts w:ascii="Verdana" w:hAnsi="Verdana"/>
          <w:sz w:val="24"/>
          <w:szCs w:val="24"/>
        </w:rPr>
        <w:t xml:space="preserve">Más de </w:t>
      </w:r>
      <w:r w:rsidR="00024688" w:rsidRPr="00350B9D">
        <w:rPr>
          <w:rFonts w:ascii="Verdana" w:hAnsi="Verdana"/>
          <w:sz w:val="24"/>
          <w:szCs w:val="24"/>
        </w:rPr>
        <w:t>un centenar de em</w:t>
      </w:r>
      <w:r w:rsidR="003F5044" w:rsidRPr="00350B9D">
        <w:rPr>
          <w:rFonts w:ascii="Verdana" w:hAnsi="Verdana"/>
          <w:sz w:val="24"/>
          <w:szCs w:val="24"/>
        </w:rPr>
        <w:t xml:space="preserve">pleados </w:t>
      </w:r>
      <w:r w:rsidR="00024688" w:rsidRPr="00350B9D">
        <w:rPr>
          <w:rFonts w:ascii="Verdana" w:hAnsi="Verdana"/>
          <w:sz w:val="24"/>
          <w:szCs w:val="24"/>
        </w:rPr>
        <w:t xml:space="preserve">de </w:t>
      </w:r>
      <w:r w:rsidR="00024688" w:rsidRPr="00350B9D">
        <w:rPr>
          <w:rFonts w:ascii="Verdana" w:hAnsi="Verdana"/>
          <w:b/>
          <w:sz w:val="24"/>
          <w:szCs w:val="24"/>
        </w:rPr>
        <w:t>ATRESMEDIA</w:t>
      </w:r>
      <w:r w:rsidR="00024688" w:rsidRPr="00350B9D">
        <w:rPr>
          <w:rFonts w:ascii="Verdana" w:hAnsi="Verdana"/>
          <w:sz w:val="24"/>
          <w:szCs w:val="24"/>
        </w:rPr>
        <w:t xml:space="preserve"> y de </w:t>
      </w:r>
      <w:r w:rsidR="00024688" w:rsidRPr="00350B9D">
        <w:rPr>
          <w:rFonts w:ascii="Verdana" w:hAnsi="Verdana"/>
          <w:b/>
          <w:sz w:val="24"/>
          <w:szCs w:val="24"/>
        </w:rPr>
        <w:t xml:space="preserve"> SEUR,</w:t>
      </w:r>
      <w:r w:rsidR="00024688" w:rsidRPr="00350B9D">
        <w:rPr>
          <w:rFonts w:ascii="Verdana" w:hAnsi="Verdana"/>
          <w:sz w:val="24"/>
          <w:szCs w:val="24"/>
        </w:rPr>
        <w:t xml:space="preserve"> </w:t>
      </w:r>
      <w:r w:rsidR="00E3354E" w:rsidRPr="00350B9D">
        <w:rPr>
          <w:rFonts w:ascii="Verdana" w:hAnsi="Verdana"/>
          <w:sz w:val="24"/>
          <w:szCs w:val="24"/>
        </w:rPr>
        <w:t>visitar</w:t>
      </w:r>
      <w:r w:rsidR="007A4B57" w:rsidRPr="00350B9D">
        <w:rPr>
          <w:rFonts w:ascii="Verdana" w:hAnsi="Verdana"/>
          <w:sz w:val="24"/>
          <w:szCs w:val="24"/>
        </w:rPr>
        <w:t xml:space="preserve">on </w:t>
      </w:r>
      <w:r w:rsidR="00024688" w:rsidRPr="00350B9D">
        <w:rPr>
          <w:rFonts w:ascii="Verdana" w:hAnsi="Verdana"/>
          <w:sz w:val="24"/>
          <w:szCs w:val="24"/>
        </w:rPr>
        <w:t xml:space="preserve">las plantas </w:t>
      </w:r>
      <w:r w:rsidR="00E3354E" w:rsidRPr="00350B9D">
        <w:rPr>
          <w:rFonts w:ascii="Verdana" w:hAnsi="Verdana"/>
          <w:sz w:val="24"/>
          <w:szCs w:val="24"/>
        </w:rPr>
        <w:t xml:space="preserve"> pediátricas de </w:t>
      </w:r>
      <w:r w:rsidR="00A8581F">
        <w:rPr>
          <w:rFonts w:ascii="Verdana" w:hAnsi="Verdana"/>
          <w:sz w:val="24"/>
          <w:szCs w:val="24"/>
        </w:rPr>
        <w:t>20</w:t>
      </w:r>
      <w:r w:rsidR="00AE7E0E" w:rsidRPr="00350B9D">
        <w:rPr>
          <w:rFonts w:ascii="Verdana" w:hAnsi="Verdana"/>
          <w:sz w:val="24"/>
          <w:szCs w:val="24"/>
        </w:rPr>
        <w:t xml:space="preserve"> </w:t>
      </w:r>
      <w:r w:rsidR="00E3354E" w:rsidRPr="00350B9D">
        <w:rPr>
          <w:rFonts w:ascii="Verdana" w:hAnsi="Verdana"/>
          <w:sz w:val="24"/>
          <w:szCs w:val="24"/>
        </w:rPr>
        <w:t>hospitales para disfrutar</w:t>
      </w:r>
      <w:r w:rsidR="00024688" w:rsidRPr="00350B9D">
        <w:rPr>
          <w:rFonts w:ascii="Verdana" w:hAnsi="Verdana"/>
          <w:sz w:val="24"/>
          <w:szCs w:val="24"/>
        </w:rPr>
        <w:t>,</w:t>
      </w:r>
      <w:r w:rsidR="00E3354E" w:rsidRPr="00350B9D">
        <w:rPr>
          <w:rFonts w:ascii="Verdana" w:hAnsi="Verdana"/>
          <w:sz w:val="24"/>
          <w:szCs w:val="24"/>
        </w:rPr>
        <w:t xml:space="preserve"> </w:t>
      </w:r>
      <w:r w:rsidR="00A738F3" w:rsidRPr="00350B9D">
        <w:rPr>
          <w:rFonts w:ascii="Verdana" w:hAnsi="Verdana"/>
          <w:sz w:val="24"/>
          <w:szCs w:val="24"/>
        </w:rPr>
        <w:t>junto</w:t>
      </w:r>
      <w:r w:rsidR="00E3354E" w:rsidRPr="00350B9D">
        <w:rPr>
          <w:rFonts w:ascii="Verdana" w:hAnsi="Verdana"/>
          <w:sz w:val="24"/>
          <w:szCs w:val="24"/>
        </w:rPr>
        <w:t xml:space="preserve"> a niños y adolescentes</w:t>
      </w:r>
      <w:r w:rsidR="00024688" w:rsidRPr="00350B9D">
        <w:rPr>
          <w:rFonts w:ascii="Verdana" w:hAnsi="Verdana"/>
          <w:sz w:val="24"/>
          <w:szCs w:val="24"/>
        </w:rPr>
        <w:t>,</w:t>
      </w:r>
      <w:r w:rsidR="00E3354E" w:rsidRPr="00350B9D">
        <w:rPr>
          <w:rFonts w:ascii="Verdana" w:hAnsi="Verdana"/>
          <w:sz w:val="24"/>
          <w:szCs w:val="24"/>
        </w:rPr>
        <w:t xml:space="preserve"> de </w:t>
      </w:r>
      <w:r w:rsidR="00A738F3" w:rsidRPr="00350B9D">
        <w:rPr>
          <w:rFonts w:ascii="Verdana" w:hAnsi="Verdana"/>
          <w:sz w:val="24"/>
          <w:szCs w:val="24"/>
        </w:rPr>
        <w:t xml:space="preserve">los retos </w:t>
      </w:r>
      <w:r w:rsidR="007C446D" w:rsidRPr="00350B9D">
        <w:rPr>
          <w:rFonts w:ascii="Verdana" w:hAnsi="Verdana"/>
          <w:sz w:val="24"/>
          <w:szCs w:val="24"/>
        </w:rPr>
        <w:t xml:space="preserve">y trucos </w:t>
      </w:r>
      <w:r w:rsidR="00E3354E" w:rsidRPr="00350B9D">
        <w:rPr>
          <w:rFonts w:ascii="Verdana" w:hAnsi="Verdana"/>
          <w:sz w:val="24"/>
          <w:szCs w:val="24"/>
        </w:rPr>
        <w:t xml:space="preserve">que contiene el </w:t>
      </w:r>
      <w:r w:rsidR="007C446D" w:rsidRPr="00350B9D">
        <w:rPr>
          <w:rFonts w:ascii="Verdana" w:hAnsi="Verdana"/>
          <w:sz w:val="24"/>
          <w:szCs w:val="24"/>
        </w:rPr>
        <w:t xml:space="preserve">libro </w:t>
      </w:r>
      <w:r w:rsidR="003642B5" w:rsidRPr="00350B9D">
        <w:rPr>
          <w:rFonts w:ascii="Verdana" w:hAnsi="Verdana"/>
          <w:b/>
          <w:sz w:val="24"/>
          <w:szCs w:val="24"/>
        </w:rPr>
        <w:t>‘Más de 150 juegos para divertirse dentro y fuera del</w:t>
      </w:r>
      <w:r w:rsidR="007C446D" w:rsidRPr="00350B9D">
        <w:rPr>
          <w:rFonts w:ascii="Verdana" w:hAnsi="Verdana"/>
          <w:b/>
          <w:sz w:val="24"/>
          <w:szCs w:val="24"/>
        </w:rPr>
        <w:t xml:space="preserve"> </w:t>
      </w:r>
      <w:r w:rsidR="003642B5" w:rsidRPr="00350B9D">
        <w:rPr>
          <w:rFonts w:ascii="Verdana" w:hAnsi="Verdana"/>
          <w:b/>
          <w:sz w:val="24"/>
          <w:szCs w:val="24"/>
        </w:rPr>
        <w:t xml:space="preserve"> </w:t>
      </w:r>
      <w:r w:rsidR="007C446D" w:rsidRPr="00350B9D">
        <w:rPr>
          <w:rFonts w:ascii="Verdana" w:hAnsi="Verdana"/>
          <w:b/>
          <w:sz w:val="24"/>
          <w:szCs w:val="24"/>
        </w:rPr>
        <w:t>hospital’</w:t>
      </w:r>
    </w:p>
    <w:p w:rsidR="00D87B78" w:rsidRDefault="00350B9D" w:rsidP="00D87B78">
      <w:pPr>
        <w:jc w:val="both"/>
        <w:rPr>
          <w:rFonts w:ascii="Verdana" w:hAnsi="Verdana"/>
          <w:sz w:val="24"/>
          <w:szCs w:val="24"/>
        </w:rPr>
      </w:pPr>
      <w:r w:rsidRPr="00350B9D">
        <w:rPr>
          <w:rFonts w:ascii="Verdana" w:hAnsi="Verdana"/>
          <w:sz w:val="24"/>
          <w:szCs w:val="24"/>
        </w:rPr>
        <w:t xml:space="preserve">El Voluntariado Corporativo, impulsado por </w:t>
      </w:r>
      <w:r w:rsidRPr="00350B9D">
        <w:rPr>
          <w:rFonts w:ascii="Verdana" w:hAnsi="Verdana"/>
          <w:b/>
          <w:sz w:val="24"/>
          <w:szCs w:val="24"/>
        </w:rPr>
        <w:t>ATRESMEDIA</w:t>
      </w:r>
      <w:r w:rsidRPr="00350B9D">
        <w:rPr>
          <w:rFonts w:ascii="Verdana" w:hAnsi="Verdana"/>
          <w:sz w:val="24"/>
          <w:szCs w:val="24"/>
        </w:rPr>
        <w:t xml:space="preserve"> desde el año 2006, es una de las líneas principales de la política general de responsabilidad corporativa de la compañía </w:t>
      </w:r>
    </w:p>
    <w:p w:rsidR="00FC748C" w:rsidRPr="00FC748C" w:rsidRDefault="007A4B57" w:rsidP="00D87B78">
      <w:pPr>
        <w:jc w:val="both"/>
        <w:rPr>
          <w:rFonts w:ascii="Verdana" w:hAnsi="Verdana"/>
          <w:b/>
          <w:sz w:val="24"/>
          <w:szCs w:val="24"/>
        </w:rPr>
      </w:pPr>
      <w:r>
        <w:rPr>
          <w:rFonts w:ascii="Verdana" w:hAnsi="Verdana"/>
          <w:b/>
          <w:sz w:val="24"/>
          <w:szCs w:val="24"/>
        </w:rPr>
        <w:lastRenderedPageBreak/>
        <w:t>3</w:t>
      </w:r>
      <w:r w:rsidR="00FC748C" w:rsidRPr="00FC748C">
        <w:rPr>
          <w:rFonts w:ascii="Verdana" w:hAnsi="Verdana"/>
          <w:b/>
          <w:sz w:val="24"/>
          <w:szCs w:val="24"/>
        </w:rPr>
        <w:t>/</w:t>
      </w:r>
      <w:r>
        <w:rPr>
          <w:rFonts w:ascii="Verdana" w:hAnsi="Verdana"/>
          <w:b/>
          <w:sz w:val="24"/>
          <w:szCs w:val="24"/>
        </w:rPr>
        <w:t>10</w:t>
      </w:r>
      <w:r w:rsidR="00FC748C" w:rsidRPr="00FC748C">
        <w:rPr>
          <w:rFonts w:ascii="Verdana" w:hAnsi="Verdana"/>
          <w:b/>
          <w:sz w:val="24"/>
          <w:szCs w:val="24"/>
        </w:rPr>
        <w:t>/2016</w:t>
      </w:r>
    </w:p>
    <w:p w:rsidR="003F5044" w:rsidRPr="003B3C74" w:rsidRDefault="007A4B57" w:rsidP="007B671C">
      <w:pPr>
        <w:jc w:val="both"/>
        <w:rPr>
          <w:rFonts w:ascii="Verdana" w:hAnsi="Verdana"/>
        </w:rPr>
      </w:pPr>
      <w:r>
        <w:rPr>
          <w:rFonts w:ascii="Verdana" w:hAnsi="Verdana"/>
        </w:rPr>
        <w:t xml:space="preserve">Cerca de un centenar de empleados del </w:t>
      </w:r>
      <w:r w:rsidRPr="00BE1CA8">
        <w:rPr>
          <w:rFonts w:ascii="Verdana" w:hAnsi="Verdana"/>
          <w:b/>
        </w:rPr>
        <w:t>Grupo ATRESMEDIA</w:t>
      </w:r>
      <w:r w:rsidR="000C1429">
        <w:rPr>
          <w:rFonts w:ascii="Verdana" w:hAnsi="Verdana"/>
        </w:rPr>
        <w:t xml:space="preserve"> han </w:t>
      </w:r>
      <w:r>
        <w:rPr>
          <w:rFonts w:ascii="Verdana" w:hAnsi="Verdana"/>
        </w:rPr>
        <w:t xml:space="preserve">participado en una acción de voluntariado para celebrar el 10º aniversario de la </w:t>
      </w:r>
      <w:r w:rsidR="00FC748C" w:rsidRPr="003B3C74">
        <w:rPr>
          <w:rFonts w:ascii="Verdana" w:hAnsi="Verdana"/>
        </w:rPr>
        <w:t xml:space="preserve"> </w:t>
      </w:r>
      <w:r w:rsidR="00FC748C" w:rsidRPr="003B3C74">
        <w:rPr>
          <w:rFonts w:ascii="Verdana" w:hAnsi="Verdana"/>
          <w:b/>
          <w:color w:val="E36C0A"/>
        </w:rPr>
        <w:t>Fundación ATRESMEDIA</w:t>
      </w:r>
      <w:r w:rsidR="00990182">
        <w:rPr>
          <w:rFonts w:ascii="Verdana" w:hAnsi="Verdana"/>
          <w:b/>
          <w:color w:val="E36C0A"/>
        </w:rPr>
        <w:t xml:space="preserve">. </w:t>
      </w:r>
      <w:r w:rsidR="000C1429">
        <w:rPr>
          <w:rFonts w:ascii="Verdana" w:hAnsi="Verdana"/>
        </w:rPr>
        <w:t xml:space="preserve">A lo largo de casi un año se han </w:t>
      </w:r>
      <w:r w:rsidR="003F5044" w:rsidRPr="003B3C74">
        <w:rPr>
          <w:rFonts w:ascii="Verdana" w:hAnsi="Verdana"/>
        </w:rPr>
        <w:t xml:space="preserve">impulsado diferentes </w:t>
      </w:r>
      <w:r w:rsidR="00E0114A">
        <w:rPr>
          <w:rFonts w:ascii="Verdana" w:hAnsi="Verdana"/>
        </w:rPr>
        <w:t xml:space="preserve">iniciativas </w:t>
      </w:r>
      <w:r w:rsidR="003F5044" w:rsidRPr="003B3C74">
        <w:rPr>
          <w:rFonts w:ascii="Verdana" w:hAnsi="Verdana"/>
        </w:rPr>
        <w:t>para c</w:t>
      </w:r>
      <w:r w:rsidR="00022207">
        <w:rPr>
          <w:rFonts w:ascii="Verdana" w:hAnsi="Verdana"/>
        </w:rPr>
        <w:t xml:space="preserve">onmemorar </w:t>
      </w:r>
      <w:r w:rsidR="00D27EB4" w:rsidRPr="003B3C74">
        <w:rPr>
          <w:rFonts w:ascii="Verdana" w:hAnsi="Verdana"/>
        </w:rPr>
        <w:t xml:space="preserve">una </w:t>
      </w:r>
      <w:r w:rsidR="003F5044" w:rsidRPr="003B3C74">
        <w:rPr>
          <w:rFonts w:ascii="Verdana" w:hAnsi="Verdana"/>
        </w:rPr>
        <w:t xml:space="preserve">década dedicada a </w:t>
      </w:r>
      <w:r w:rsidR="007B671C" w:rsidRPr="003B3C74">
        <w:rPr>
          <w:rFonts w:ascii="Verdana" w:hAnsi="Verdana"/>
        </w:rPr>
        <w:t>facilitar qu</w:t>
      </w:r>
      <w:r w:rsidR="00022207">
        <w:rPr>
          <w:rFonts w:ascii="Verdana" w:hAnsi="Verdana"/>
        </w:rPr>
        <w:t xml:space="preserve">e niños y adolescentes tengan los </w:t>
      </w:r>
      <w:r w:rsidR="007B671C" w:rsidRPr="003B3C74">
        <w:rPr>
          <w:rFonts w:ascii="Verdana" w:hAnsi="Verdana"/>
        </w:rPr>
        <w:t xml:space="preserve">apoyos para su bienestar y formación, así como fomentar la sensibilización social sobre sus derechos y necesidades. </w:t>
      </w:r>
    </w:p>
    <w:p w:rsidR="009866C7" w:rsidRPr="00886F4D" w:rsidRDefault="006A6184" w:rsidP="009866C7">
      <w:pPr>
        <w:jc w:val="both"/>
        <w:rPr>
          <w:rFonts w:ascii="Verdana" w:eastAsia="Times New Roman" w:hAnsi="Verdana" w:cs="Arial"/>
          <w:bCs/>
          <w:color w:val="333333"/>
          <w:lang w:eastAsia="es-ES"/>
        </w:rPr>
      </w:pPr>
      <w:r>
        <w:rPr>
          <w:rFonts w:ascii="Verdana" w:hAnsi="Verdana"/>
        </w:rPr>
        <w:t xml:space="preserve">El </w:t>
      </w:r>
      <w:r w:rsidR="000C1429">
        <w:rPr>
          <w:rFonts w:ascii="Verdana" w:hAnsi="Verdana"/>
        </w:rPr>
        <w:t xml:space="preserve">pasado </w:t>
      </w:r>
      <w:r>
        <w:rPr>
          <w:rFonts w:ascii="Verdana" w:hAnsi="Verdana"/>
        </w:rPr>
        <w:t xml:space="preserve">30 de septiembre, como </w:t>
      </w:r>
      <w:r w:rsidR="007B671C" w:rsidRPr="003B3C74">
        <w:rPr>
          <w:rFonts w:ascii="Verdana" w:hAnsi="Verdana"/>
        </w:rPr>
        <w:t>broche final</w:t>
      </w:r>
      <w:r w:rsidR="006C1D55">
        <w:rPr>
          <w:rFonts w:ascii="Verdana" w:hAnsi="Verdana"/>
        </w:rPr>
        <w:t xml:space="preserve"> a las celebraciones</w:t>
      </w:r>
      <w:r w:rsidR="00BE1CA8">
        <w:rPr>
          <w:rFonts w:ascii="Verdana" w:hAnsi="Verdana"/>
        </w:rPr>
        <w:t xml:space="preserve"> de aniversario, </w:t>
      </w:r>
      <w:r w:rsidR="000C1429">
        <w:rPr>
          <w:rFonts w:ascii="Verdana" w:hAnsi="Verdana"/>
        </w:rPr>
        <w:t xml:space="preserve">voluntarios de </w:t>
      </w:r>
      <w:r w:rsidR="000C1429" w:rsidRPr="000C1429">
        <w:rPr>
          <w:rFonts w:ascii="Verdana" w:hAnsi="Verdana"/>
          <w:b/>
        </w:rPr>
        <w:t>A</w:t>
      </w:r>
      <w:r w:rsidR="003F5044" w:rsidRPr="000C1429">
        <w:rPr>
          <w:rFonts w:ascii="Verdana" w:hAnsi="Verdana"/>
          <w:b/>
        </w:rPr>
        <w:t>T</w:t>
      </w:r>
      <w:r w:rsidR="003F5044" w:rsidRPr="003B3C74">
        <w:rPr>
          <w:rFonts w:ascii="Verdana" w:hAnsi="Verdana"/>
          <w:b/>
        </w:rPr>
        <w:t>RESMEDIA</w:t>
      </w:r>
      <w:r w:rsidR="00990182">
        <w:rPr>
          <w:rFonts w:ascii="Verdana" w:hAnsi="Verdana"/>
          <w:b/>
        </w:rPr>
        <w:t xml:space="preserve"> </w:t>
      </w:r>
      <w:r w:rsidR="00990182" w:rsidRPr="00990182">
        <w:rPr>
          <w:rFonts w:ascii="Verdana" w:hAnsi="Verdana"/>
        </w:rPr>
        <w:t xml:space="preserve">visitaron </w:t>
      </w:r>
      <w:r w:rsidR="00990182" w:rsidRPr="003B3C74">
        <w:rPr>
          <w:rFonts w:ascii="Verdana" w:hAnsi="Verdana"/>
        </w:rPr>
        <w:t xml:space="preserve">las áreas pediátricas de más de </w:t>
      </w:r>
      <w:r w:rsidR="00A8581F">
        <w:rPr>
          <w:rFonts w:ascii="Verdana" w:hAnsi="Verdana"/>
        </w:rPr>
        <w:t>2</w:t>
      </w:r>
      <w:r w:rsidR="00AE7E0E">
        <w:rPr>
          <w:rFonts w:ascii="Verdana" w:hAnsi="Verdana"/>
        </w:rPr>
        <w:t xml:space="preserve">0 </w:t>
      </w:r>
      <w:r w:rsidR="00024688">
        <w:rPr>
          <w:rFonts w:ascii="Verdana" w:hAnsi="Verdana"/>
        </w:rPr>
        <w:t>hospitales</w:t>
      </w:r>
      <w:r w:rsidR="00400F1E">
        <w:rPr>
          <w:rFonts w:ascii="Verdana" w:hAnsi="Verdana"/>
        </w:rPr>
        <w:t xml:space="preserve"> con los que colabora la </w:t>
      </w:r>
      <w:r w:rsidR="00400F1E" w:rsidRPr="006440D5">
        <w:rPr>
          <w:rFonts w:ascii="Verdana" w:hAnsi="Verdana"/>
          <w:b/>
          <w:color w:val="E36C0A"/>
        </w:rPr>
        <w:t>Fundación ATRESMEDIA</w:t>
      </w:r>
      <w:r w:rsidR="00400F1E" w:rsidRPr="006440D5">
        <w:rPr>
          <w:rFonts w:ascii="Verdana" w:hAnsi="Verdana"/>
          <w:color w:val="E36C0A"/>
        </w:rPr>
        <w:t>.</w:t>
      </w:r>
      <w:r w:rsidR="00024688">
        <w:rPr>
          <w:rFonts w:ascii="Verdana" w:hAnsi="Verdana"/>
        </w:rPr>
        <w:t xml:space="preserve"> </w:t>
      </w:r>
      <w:r w:rsidR="00990182" w:rsidRPr="00990182">
        <w:rPr>
          <w:rFonts w:ascii="Verdana" w:hAnsi="Verdana"/>
        </w:rPr>
        <w:t xml:space="preserve">A esta </w:t>
      </w:r>
      <w:r w:rsidR="00024688">
        <w:rPr>
          <w:rFonts w:ascii="Verdana" w:hAnsi="Verdana"/>
        </w:rPr>
        <w:t xml:space="preserve">jornada se </w:t>
      </w:r>
      <w:r w:rsidR="000C1429" w:rsidRPr="00990182">
        <w:rPr>
          <w:rFonts w:ascii="Verdana" w:hAnsi="Verdana"/>
        </w:rPr>
        <w:t>s</w:t>
      </w:r>
      <w:r w:rsidR="000C1429">
        <w:rPr>
          <w:rFonts w:ascii="Verdana" w:hAnsi="Verdana"/>
        </w:rPr>
        <w:t xml:space="preserve">umaron también </w:t>
      </w:r>
      <w:r w:rsidR="00AE7E0E">
        <w:rPr>
          <w:rFonts w:ascii="Verdana" w:hAnsi="Verdana"/>
        </w:rPr>
        <w:t xml:space="preserve">voluntarios </w:t>
      </w:r>
      <w:r w:rsidR="000C1429">
        <w:rPr>
          <w:rFonts w:ascii="Verdana" w:hAnsi="Verdana"/>
        </w:rPr>
        <w:t xml:space="preserve">de </w:t>
      </w:r>
      <w:r w:rsidR="003F5044" w:rsidRPr="003B3C74">
        <w:rPr>
          <w:rFonts w:ascii="Verdana" w:hAnsi="Verdana"/>
          <w:b/>
        </w:rPr>
        <w:t>Fundación SEUR</w:t>
      </w:r>
      <w:r w:rsidR="00BE1CA8">
        <w:rPr>
          <w:rFonts w:ascii="Verdana" w:hAnsi="Verdana"/>
          <w:b/>
        </w:rPr>
        <w:t>,</w:t>
      </w:r>
      <w:r w:rsidR="000C1429">
        <w:rPr>
          <w:rFonts w:ascii="Verdana" w:hAnsi="Verdana"/>
          <w:b/>
        </w:rPr>
        <w:t xml:space="preserve"> </w:t>
      </w:r>
      <w:r w:rsidR="00990182" w:rsidRPr="00990182">
        <w:rPr>
          <w:rFonts w:ascii="Verdana" w:hAnsi="Verdana"/>
        </w:rPr>
        <w:t xml:space="preserve">entidad que </w:t>
      </w:r>
      <w:r w:rsidR="00400F1E">
        <w:rPr>
          <w:rFonts w:ascii="Verdana" w:hAnsi="Verdana"/>
        </w:rPr>
        <w:t xml:space="preserve">apoya </w:t>
      </w:r>
      <w:r w:rsidR="00990182" w:rsidRPr="00990182">
        <w:rPr>
          <w:rFonts w:ascii="Verdana" w:hAnsi="Verdana"/>
        </w:rPr>
        <w:t>desde hace año</w:t>
      </w:r>
      <w:r w:rsidR="00024688">
        <w:rPr>
          <w:rFonts w:ascii="Verdana" w:hAnsi="Verdana"/>
        </w:rPr>
        <w:t xml:space="preserve">s </w:t>
      </w:r>
      <w:r w:rsidR="00400F1E">
        <w:rPr>
          <w:rFonts w:ascii="Verdana" w:hAnsi="Verdana"/>
        </w:rPr>
        <w:t xml:space="preserve">a </w:t>
      </w:r>
      <w:r w:rsidR="00024688">
        <w:rPr>
          <w:rFonts w:ascii="Verdana" w:hAnsi="Verdana"/>
        </w:rPr>
        <w:t>la</w:t>
      </w:r>
      <w:r w:rsidR="00990182">
        <w:rPr>
          <w:rFonts w:ascii="Verdana" w:hAnsi="Verdana"/>
          <w:b/>
        </w:rPr>
        <w:t xml:space="preserve"> </w:t>
      </w:r>
      <w:r w:rsidR="00400F1E">
        <w:rPr>
          <w:rFonts w:ascii="Verdana" w:hAnsi="Verdana"/>
          <w:b/>
          <w:color w:val="E36C0A"/>
        </w:rPr>
        <w:t xml:space="preserve">Fundación </w:t>
      </w:r>
      <w:r w:rsidR="007B671C" w:rsidRPr="003B3C74">
        <w:rPr>
          <w:rFonts w:ascii="Verdana" w:hAnsi="Verdana"/>
        </w:rPr>
        <w:t xml:space="preserve">a través de su </w:t>
      </w:r>
      <w:r w:rsidR="007B671C" w:rsidRPr="003B3C74">
        <w:rPr>
          <w:rFonts w:ascii="Verdana" w:hAnsi="Verdana"/>
          <w:b/>
        </w:rPr>
        <w:t>Programa d</w:t>
      </w:r>
      <w:r w:rsidR="00B63EC0">
        <w:rPr>
          <w:rFonts w:ascii="Verdana" w:hAnsi="Verdana"/>
          <w:b/>
        </w:rPr>
        <w:t>e Humanización de Hospitales Infantiles</w:t>
      </w:r>
      <w:r w:rsidR="00024688">
        <w:rPr>
          <w:rFonts w:ascii="Verdana" w:hAnsi="Verdana"/>
        </w:rPr>
        <w:t>.</w:t>
      </w:r>
      <w:r w:rsidR="00B63EC0">
        <w:rPr>
          <w:rFonts w:ascii="Verdana" w:hAnsi="Verdana"/>
          <w:b/>
        </w:rPr>
        <w:t xml:space="preserve"> </w:t>
      </w:r>
      <w:r w:rsidR="007B671C" w:rsidRPr="003B3C74">
        <w:rPr>
          <w:rFonts w:ascii="Verdana" w:hAnsi="Verdana"/>
          <w:b/>
        </w:rPr>
        <w:t xml:space="preserve">  </w:t>
      </w:r>
    </w:p>
    <w:p w:rsidR="002511E4" w:rsidRDefault="00EE78EA" w:rsidP="000E3282">
      <w:pPr>
        <w:jc w:val="both"/>
        <w:rPr>
          <w:rFonts w:ascii="Verdana" w:hAnsi="Verdana"/>
        </w:rPr>
      </w:pPr>
      <w:r>
        <w:rPr>
          <w:rFonts w:ascii="Verdana" w:hAnsi="Verdana"/>
        </w:rPr>
        <w:t xml:space="preserve">El libro </w:t>
      </w:r>
      <w:r w:rsidR="00A738F3">
        <w:rPr>
          <w:rFonts w:ascii="Verdana" w:hAnsi="Verdana"/>
        </w:rPr>
        <w:t xml:space="preserve">de </w:t>
      </w:r>
      <w:r w:rsidR="00A738F3" w:rsidRPr="0093258F">
        <w:rPr>
          <w:rFonts w:ascii="Verdana" w:hAnsi="Verdana"/>
          <w:b/>
          <w:color w:val="E36C0A"/>
        </w:rPr>
        <w:t>la Fundación ATRESMEDIA</w:t>
      </w:r>
      <w:r w:rsidR="00A738F3">
        <w:rPr>
          <w:rFonts w:ascii="Verdana" w:hAnsi="Verdana"/>
        </w:rPr>
        <w:t xml:space="preserve"> ‘</w:t>
      </w:r>
      <w:r w:rsidR="00A738F3" w:rsidRPr="00E0114A">
        <w:rPr>
          <w:rFonts w:ascii="Verdana" w:hAnsi="Verdana"/>
          <w:b/>
        </w:rPr>
        <w:t>Mas de 150 juegos para divertirse dentro y fuera del hospital’</w:t>
      </w:r>
      <w:r w:rsidR="00A738F3" w:rsidRPr="00B65739">
        <w:rPr>
          <w:rFonts w:ascii="Verdana" w:hAnsi="Verdana"/>
        </w:rPr>
        <w:t>,</w:t>
      </w:r>
      <w:r w:rsidR="00A738F3">
        <w:rPr>
          <w:rFonts w:ascii="Verdana" w:hAnsi="Verdana"/>
          <w:b/>
        </w:rPr>
        <w:t xml:space="preserve"> </w:t>
      </w:r>
      <w:r w:rsidR="00A738F3" w:rsidRPr="00751DC4">
        <w:rPr>
          <w:rFonts w:ascii="Verdana" w:hAnsi="Verdana"/>
        </w:rPr>
        <w:t xml:space="preserve">editado por </w:t>
      </w:r>
      <w:proofErr w:type="spellStart"/>
      <w:r w:rsidR="00A738F3" w:rsidRPr="00751DC4">
        <w:rPr>
          <w:rFonts w:ascii="Verdana" w:hAnsi="Verdana"/>
        </w:rPr>
        <w:t>Zenith</w:t>
      </w:r>
      <w:proofErr w:type="spellEnd"/>
      <w:r w:rsidR="007A4B57">
        <w:rPr>
          <w:rFonts w:ascii="Verdana" w:hAnsi="Verdana"/>
        </w:rPr>
        <w:t xml:space="preserve">, marcó </w:t>
      </w:r>
      <w:r w:rsidR="00A738F3">
        <w:rPr>
          <w:rFonts w:ascii="Verdana" w:hAnsi="Verdana"/>
        </w:rPr>
        <w:t xml:space="preserve">el ritmo de la jornada. </w:t>
      </w:r>
      <w:r w:rsidR="00A738F3" w:rsidRPr="00A738F3">
        <w:rPr>
          <w:rFonts w:ascii="Verdana" w:hAnsi="Verdana"/>
        </w:rPr>
        <w:t xml:space="preserve">Así, los </w:t>
      </w:r>
      <w:r w:rsidR="00B65739" w:rsidRPr="00A738F3">
        <w:rPr>
          <w:rFonts w:ascii="Verdana" w:hAnsi="Verdana"/>
        </w:rPr>
        <w:t xml:space="preserve">voluntarios </w:t>
      </w:r>
      <w:r w:rsidR="000E3282" w:rsidRPr="00A738F3">
        <w:rPr>
          <w:rFonts w:ascii="Verdana" w:hAnsi="Verdana"/>
        </w:rPr>
        <w:t>comparti</w:t>
      </w:r>
      <w:r w:rsidR="007A4B57">
        <w:rPr>
          <w:rFonts w:ascii="Verdana" w:hAnsi="Verdana"/>
        </w:rPr>
        <w:t xml:space="preserve">eron </w:t>
      </w:r>
      <w:r w:rsidR="000E3282" w:rsidRPr="00A738F3">
        <w:rPr>
          <w:rFonts w:ascii="Verdana" w:hAnsi="Verdana"/>
        </w:rPr>
        <w:t>un tiempo de alegría</w:t>
      </w:r>
      <w:r w:rsidR="006C1D55" w:rsidRPr="00A738F3">
        <w:rPr>
          <w:rFonts w:ascii="Verdana" w:hAnsi="Verdana"/>
        </w:rPr>
        <w:t>,</w:t>
      </w:r>
      <w:r w:rsidR="006C1D55">
        <w:rPr>
          <w:rFonts w:ascii="Verdana" w:hAnsi="Verdana"/>
        </w:rPr>
        <w:t xml:space="preserve"> </w:t>
      </w:r>
      <w:r w:rsidR="00875025">
        <w:rPr>
          <w:rFonts w:ascii="Verdana" w:hAnsi="Verdana"/>
        </w:rPr>
        <w:t>optimismo</w:t>
      </w:r>
      <w:r w:rsidR="00886F4D">
        <w:rPr>
          <w:rFonts w:ascii="Verdana" w:hAnsi="Verdana"/>
        </w:rPr>
        <w:t xml:space="preserve"> y </w:t>
      </w:r>
      <w:r w:rsidR="00875025">
        <w:rPr>
          <w:rFonts w:ascii="Verdana" w:hAnsi="Verdana"/>
        </w:rPr>
        <w:t>energía positiva</w:t>
      </w:r>
      <w:r w:rsidR="00A738F3">
        <w:rPr>
          <w:rFonts w:ascii="Verdana" w:hAnsi="Verdana"/>
        </w:rPr>
        <w:t xml:space="preserve"> con los menores, y juntos explorar</w:t>
      </w:r>
      <w:r w:rsidR="007A4B57">
        <w:rPr>
          <w:rFonts w:ascii="Verdana" w:hAnsi="Verdana"/>
        </w:rPr>
        <w:t xml:space="preserve">on </w:t>
      </w:r>
      <w:r w:rsidR="00A738F3">
        <w:rPr>
          <w:rFonts w:ascii="Verdana" w:hAnsi="Verdana"/>
        </w:rPr>
        <w:t>y se div</w:t>
      </w:r>
      <w:r w:rsidR="007A4B57">
        <w:rPr>
          <w:rFonts w:ascii="Verdana" w:hAnsi="Verdana"/>
        </w:rPr>
        <w:t xml:space="preserve">irtieron </w:t>
      </w:r>
      <w:r w:rsidR="00A738F3">
        <w:rPr>
          <w:rFonts w:ascii="Verdana" w:hAnsi="Verdana"/>
        </w:rPr>
        <w:t xml:space="preserve">con los </w:t>
      </w:r>
      <w:r w:rsidR="00886F4D">
        <w:rPr>
          <w:rFonts w:ascii="Verdana" w:hAnsi="Verdana"/>
        </w:rPr>
        <w:t>j</w:t>
      </w:r>
      <w:r w:rsidR="00B65739">
        <w:rPr>
          <w:rFonts w:ascii="Verdana" w:hAnsi="Verdana"/>
        </w:rPr>
        <w:t>uegos, retos y trucos que llenan las páginas de</w:t>
      </w:r>
      <w:r w:rsidR="00A738F3">
        <w:rPr>
          <w:rFonts w:ascii="Verdana" w:hAnsi="Verdana"/>
        </w:rPr>
        <w:t xml:space="preserve"> este libro, escrito por </w:t>
      </w:r>
      <w:proofErr w:type="spellStart"/>
      <w:r w:rsidR="00A738F3">
        <w:rPr>
          <w:rFonts w:ascii="Verdana" w:hAnsi="Verdana"/>
        </w:rPr>
        <w:t>Lary</w:t>
      </w:r>
      <w:proofErr w:type="spellEnd"/>
      <w:r w:rsidR="00A738F3">
        <w:rPr>
          <w:rFonts w:ascii="Verdana" w:hAnsi="Verdana"/>
        </w:rPr>
        <w:t xml:space="preserve"> León, coordinadora de Proyectos y Contenidos de la </w:t>
      </w:r>
      <w:r w:rsidR="00B65739">
        <w:rPr>
          <w:rFonts w:ascii="Verdana" w:hAnsi="Verdana"/>
        </w:rPr>
        <w:t xml:space="preserve"> </w:t>
      </w:r>
      <w:r w:rsidR="003B3C74" w:rsidRPr="008E5418">
        <w:rPr>
          <w:rFonts w:ascii="Verdana" w:hAnsi="Verdana"/>
          <w:b/>
          <w:color w:val="E36C0A"/>
        </w:rPr>
        <w:t>Fundación ATRESMEDIA</w:t>
      </w:r>
      <w:r w:rsidR="00A738F3">
        <w:rPr>
          <w:rFonts w:ascii="Verdana" w:hAnsi="Verdana"/>
          <w:b/>
          <w:color w:val="E36C0A"/>
        </w:rPr>
        <w:t xml:space="preserve">. </w:t>
      </w:r>
    </w:p>
    <w:p w:rsidR="00FC748C" w:rsidRDefault="008B7A34" w:rsidP="000E3282">
      <w:pPr>
        <w:jc w:val="both"/>
        <w:rPr>
          <w:rFonts w:ascii="Verdana" w:hAnsi="Verdana"/>
        </w:rPr>
      </w:pPr>
      <w:r>
        <w:rPr>
          <w:rFonts w:ascii="Verdana" w:hAnsi="Verdana"/>
        </w:rPr>
        <w:t xml:space="preserve">Y es que </w:t>
      </w:r>
      <w:r w:rsidR="00751DC4">
        <w:rPr>
          <w:rFonts w:ascii="Verdana" w:hAnsi="Verdana"/>
        </w:rPr>
        <w:t xml:space="preserve">jugar </w:t>
      </w:r>
      <w:r w:rsidR="002511E4">
        <w:rPr>
          <w:rFonts w:ascii="Verdana" w:hAnsi="Verdana"/>
        </w:rPr>
        <w:t>es una receta saludable para tod</w:t>
      </w:r>
      <w:r>
        <w:rPr>
          <w:rFonts w:ascii="Verdana" w:hAnsi="Verdana"/>
        </w:rPr>
        <w:t>os, sea cual sea la edad.</w:t>
      </w:r>
      <w:r w:rsidR="00990182">
        <w:rPr>
          <w:rFonts w:ascii="Verdana" w:hAnsi="Verdana"/>
        </w:rPr>
        <w:t xml:space="preserve"> Jugar es </w:t>
      </w:r>
      <w:r w:rsidR="00A90702">
        <w:rPr>
          <w:rFonts w:ascii="Verdana" w:hAnsi="Verdana"/>
        </w:rPr>
        <w:t>una necesidad</w:t>
      </w:r>
      <w:r w:rsidR="00751DC4">
        <w:rPr>
          <w:rFonts w:ascii="Verdana" w:hAnsi="Verdana"/>
        </w:rPr>
        <w:t>,</w:t>
      </w:r>
      <w:r w:rsidR="00A90702">
        <w:rPr>
          <w:rFonts w:ascii="Verdana" w:hAnsi="Verdana"/>
        </w:rPr>
        <w:t xml:space="preserve"> además de un derecho fundamental de todos los niños</w:t>
      </w:r>
      <w:r w:rsidR="002511E4">
        <w:rPr>
          <w:rFonts w:ascii="Verdana" w:hAnsi="Verdana"/>
        </w:rPr>
        <w:t xml:space="preserve">. </w:t>
      </w:r>
      <w:r w:rsidR="00A90702">
        <w:rPr>
          <w:rFonts w:ascii="Verdana" w:hAnsi="Verdana"/>
        </w:rPr>
        <w:t>Cualquier lugar es bueno para jugar, y el hospital, también.</w:t>
      </w:r>
      <w:r>
        <w:rPr>
          <w:rFonts w:ascii="Verdana" w:hAnsi="Verdana"/>
        </w:rPr>
        <w:t xml:space="preserve"> </w:t>
      </w:r>
      <w:r w:rsidR="00140103">
        <w:rPr>
          <w:rFonts w:ascii="Verdana" w:hAnsi="Verdana"/>
        </w:rPr>
        <w:t xml:space="preserve">Y en este contexto, los </w:t>
      </w:r>
      <w:r w:rsidR="00BE1CA8">
        <w:rPr>
          <w:rFonts w:ascii="Verdana" w:hAnsi="Verdana"/>
        </w:rPr>
        <w:t xml:space="preserve">voluntarios de ambas  entidades </w:t>
      </w:r>
      <w:r w:rsidR="00BE547F">
        <w:rPr>
          <w:rFonts w:ascii="Verdana" w:hAnsi="Verdana"/>
        </w:rPr>
        <w:t>acompañar</w:t>
      </w:r>
      <w:r w:rsidR="00BE1CA8">
        <w:rPr>
          <w:rFonts w:ascii="Verdana" w:hAnsi="Verdana"/>
        </w:rPr>
        <w:t xml:space="preserve">on </w:t>
      </w:r>
      <w:r w:rsidR="00BE547F">
        <w:rPr>
          <w:rFonts w:ascii="Verdana" w:hAnsi="Verdana"/>
        </w:rPr>
        <w:t xml:space="preserve">a los </w:t>
      </w:r>
      <w:r w:rsidR="00521DCC">
        <w:rPr>
          <w:rFonts w:ascii="Verdana" w:hAnsi="Verdana"/>
        </w:rPr>
        <w:t xml:space="preserve">niños </w:t>
      </w:r>
      <w:r w:rsidR="00BE547F">
        <w:rPr>
          <w:rFonts w:ascii="Verdana" w:hAnsi="Verdana"/>
        </w:rPr>
        <w:t>y todos disfrutar</w:t>
      </w:r>
      <w:r w:rsidR="00BE1CA8">
        <w:rPr>
          <w:rFonts w:ascii="Verdana" w:hAnsi="Verdana"/>
        </w:rPr>
        <w:t xml:space="preserve">on </w:t>
      </w:r>
      <w:r w:rsidR="00BE547F">
        <w:rPr>
          <w:rFonts w:ascii="Verdana" w:hAnsi="Verdana"/>
        </w:rPr>
        <w:t xml:space="preserve">con </w:t>
      </w:r>
      <w:r w:rsidR="00140103">
        <w:rPr>
          <w:rFonts w:ascii="Verdana" w:hAnsi="Verdana"/>
        </w:rPr>
        <w:t xml:space="preserve">juegos para dejar volar la </w:t>
      </w:r>
      <w:r>
        <w:rPr>
          <w:rFonts w:ascii="Verdana" w:hAnsi="Verdana"/>
        </w:rPr>
        <w:t xml:space="preserve">imaginación, </w:t>
      </w:r>
      <w:r w:rsidR="006A6184">
        <w:rPr>
          <w:rFonts w:ascii="Verdana" w:hAnsi="Verdana"/>
        </w:rPr>
        <w:t>expresar em</w:t>
      </w:r>
      <w:r w:rsidR="00A90702">
        <w:rPr>
          <w:rFonts w:ascii="Verdana" w:hAnsi="Verdana"/>
        </w:rPr>
        <w:t>ociones, re</w:t>
      </w:r>
      <w:r w:rsidR="00BE547F">
        <w:rPr>
          <w:rFonts w:ascii="Verdana" w:hAnsi="Verdana"/>
        </w:rPr>
        <w:t>lajarse</w:t>
      </w:r>
      <w:r w:rsidR="00E3354E">
        <w:rPr>
          <w:rFonts w:ascii="Verdana" w:hAnsi="Verdana"/>
        </w:rPr>
        <w:t xml:space="preserve"> y </w:t>
      </w:r>
      <w:r w:rsidR="00BE547F">
        <w:rPr>
          <w:rFonts w:ascii="Verdana" w:hAnsi="Verdana"/>
        </w:rPr>
        <w:t>sentirse valientes</w:t>
      </w:r>
      <w:r w:rsidR="00E3354E">
        <w:rPr>
          <w:rFonts w:ascii="Verdana" w:hAnsi="Verdana"/>
        </w:rPr>
        <w:t>.</w:t>
      </w:r>
      <w:r w:rsidR="00BE547F">
        <w:rPr>
          <w:rFonts w:ascii="Verdana" w:hAnsi="Verdana"/>
        </w:rPr>
        <w:t xml:space="preserve"> En esta cita, tampoco faltar</w:t>
      </w:r>
      <w:r w:rsidR="00BE1CA8">
        <w:rPr>
          <w:rFonts w:ascii="Verdana" w:hAnsi="Verdana"/>
        </w:rPr>
        <w:t xml:space="preserve">on </w:t>
      </w:r>
      <w:r w:rsidR="00751DC4">
        <w:rPr>
          <w:rFonts w:ascii="Verdana" w:hAnsi="Verdana"/>
        </w:rPr>
        <w:t xml:space="preserve">trabajos de </w:t>
      </w:r>
      <w:r w:rsidR="00A90702">
        <w:rPr>
          <w:rFonts w:ascii="Verdana" w:hAnsi="Verdana"/>
        </w:rPr>
        <w:t>manualid</w:t>
      </w:r>
      <w:r w:rsidR="006A6184">
        <w:rPr>
          <w:rFonts w:ascii="Verdana" w:hAnsi="Verdana"/>
        </w:rPr>
        <w:t>a</w:t>
      </w:r>
      <w:r w:rsidR="00A90702">
        <w:rPr>
          <w:rFonts w:ascii="Verdana" w:hAnsi="Verdana"/>
        </w:rPr>
        <w:t>des, dibu</w:t>
      </w:r>
      <w:r w:rsidR="006A6184">
        <w:rPr>
          <w:rFonts w:ascii="Verdana" w:hAnsi="Verdana"/>
        </w:rPr>
        <w:t>jos, juegos de palabras</w:t>
      </w:r>
      <w:r w:rsidR="00BE547F">
        <w:rPr>
          <w:rFonts w:ascii="Verdana" w:hAnsi="Verdana"/>
        </w:rPr>
        <w:t xml:space="preserve"> y adivinanzas. </w:t>
      </w:r>
      <w:r w:rsidR="00886F4D">
        <w:rPr>
          <w:rFonts w:ascii="Verdana" w:hAnsi="Verdana"/>
        </w:rPr>
        <w:t xml:space="preserve"> </w:t>
      </w:r>
    </w:p>
    <w:p w:rsidR="00D87B78" w:rsidRDefault="003B3C74" w:rsidP="00F916B6">
      <w:pPr>
        <w:jc w:val="both"/>
        <w:rPr>
          <w:rFonts w:ascii="Verdana" w:eastAsia="Times New Roman" w:hAnsi="Verdana" w:cs="Arial"/>
          <w:bCs/>
          <w:color w:val="333333"/>
          <w:lang w:eastAsia="es-ES"/>
        </w:rPr>
      </w:pPr>
      <w:r w:rsidRPr="003B3C74">
        <w:rPr>
          <w:rFonts w:ascii="Verdana" w:eastAsia="Times New Roman" w:hAnsi="Verdana" w:cs="Arial"/>
          <w:bCs/>
          <w:color w:val="333333"/>
          <w:lang w:eastAsia="es-ES"/>
        </w:rPr>
        <w:t xml:space="preserve">Los derechos de autor y parte de los beneficios de </w:t>
      </w:r>
      <w:r w:rsidRPr="003B3C74">
        <w:rPr>
          <w:rFonts w:ascii="Verdana" w:eastAsia="Times New Roman" w:hAnsi="Verdana" w:cs="Arial"/>
          <w:b/>
          <w:bCs/>
          <w:color w:val="333333"/>
          <w:lang w:eastAsia="es-ES"/>
        </w:rPr>
        <w:t>‘</w:t>
      </w:r>
      <w:r>
        <w:rPr>
          <w:rFonts w:ascii="Verdana" w:eastAsia="Times New Roman" w:hAnsi="Verdana" w:cs="Arial"/>
          <w:b/>
          <w:bCs/>
          <w:color w:val="333333"/>
          <w:lang w:eastAsia="es-ES"/>
        </w:rPr>
        <w:t xml:space="preserve">Más de </w:t>
      </w:r>
      <w:r w:rsidRPr="003B3C74">
        <w:rPr>
          <w:rFonts w:ascii="Verdana" w:eastAsia="Times New Roman" w:hAnsi="Verdana" w:cs="Arial"/>
          <w:b/>
          <w:bCs/>
          <w:color w:val="333333"/>
          <w:lang w:eastAsia="es-ES"/>
        </w:rPr>
        <w:t>150 juegos para divertirse dentro y fuera del hospital’</w:t>
      </w:r>
      <w:r w:rsidRPr="003B3C74">
        <w:rPr>
          <w:rFonts w:ascii="Verdana" w:eastAsia="Times New Roman" w:hAnsi="Verdana" w:cs="Arial"/>
          <w:bCs/>
          <w:color w:val="333333"/>
          <w:lang w:eastAsia="es-ES"/>
        </w:rPr>
        <w:t xml:space="preserve"> se destinarán íntegramente al </w:t>
      </w:r>
      <w:r w:rsidRPr="003B3C74">
        <w:rPr>
          <w:rFonts w:ascii="Verdana" w:eastAsia="Times New Roman" w:hAnsi="Verdana" w:cs="Arial"/>
          <w:b/>
          <w:bCs/>
          <w:color w:val="333333"/>
          <w:lang w:eastAsia="es-ES"/>
        </w:rPr>
        <w:t xml:space="preserve">Programa de </w:t>
      </w:r>
      <w:r w:rsidR="00B63EC0">
        <w:rPr>
          <w:rFonts w:ascii="Verdana" w:eastAsia="Times New Roman" w:hAnsi="Verdana" w:cs="Arial"/>
          <w:b/>
          <w:bCs/>
          <w:color w:val="333333"/>
          <w:lang w:eastAsia="es-ES"/>
        </w:rPr>
        <w:t>Humanización de Hospitales Infantiles</w:t>
      </w:r>
      <w:r w:rsidRPr="003B3C74">
        <w:rPr>
          <w:rFonts w:ascii="Verdana" w:eastAsia="Times New Roman" w:hAnsi="Verdana" w:cs="Arial"/>
          <w:bCs/>
          <w:color w:val="333333"/>
          <w:lang w:eastAsia="es-ES"/>
        </w:rPr>
        <w:t xml:space="preserve">, </w:t>
      </w:r>
      <w:r w:rsidR="00B65739">
        <w:rPr>
          <w:rFonts w:ascii="Verdana" w:eastAsia="Times New Roman" w:hAnsi="Verdana" w:cs="Arial"/>
          <w:bCs/>
          <w:color w:val="333333"/>
          <w:lang w:eastAsia="es-ES"/>
        </w:rPr>
        <w:t>que llega y</w:t>
      </w:r>
      <w:r w:rsidR="00BE1CA8">
        <w:rPr>
          <w:rFonts w:ascii="Verdana" w:eastAsia="Times New Roman" w:hAnsi="Verdana" w:cs="Arial"/>
          <w:bCs/>
          <w:color w:val="333333"/>
          <w:lang w:eastAsia="es-ES"/>
        </w:rPr>
        <w:t xml:space="preserve">a </w:t>
      </w:r>
      <w:r w:rsidR="00990182">
        <w:rPr>
          <w:rFonts w:ascii="Verdana" w:eastAsia="Times New Roman" w:hAnsi="Verdana" w:cs="Arial"/>
          <w:bCs/>
          <w:color w:val="333333"/>
          <w:lang w:eastAsia="es-ES"/>
        </w:rPr>
        <w:t xml:space="preserve">cerca de 170 </w:t>
      </w:r>
      <w:r w:rsidR="00B65739">
        <w:rPr>
          <w:rFonts w:ascii="Verdana" w:eastAsia="Times New Roman" w:hAnsi="Verdana" w:cs="Arial"/>
          <w:bCs/>
          <w:color w:val="333333"/>
          <w:lang w:eastAsia="es-ES"/>
        </w:rPr>
        <w:t>hospitales de toda las Comunidades Autónoma</w:t>
      </w:r>
      <w:r w:rsidR="009866C7">
        <w:rPr>
          <w:rFonts w:ascii="Verdana" w:eastAsia="Times New Roman" w:hAnsi="Verdana" w:cs="Arial"/>
          <w:bCs/>
          <w:color w:val="333333"/>
          <w:lang w:eastAsia="es-ES"/>
        </w:rPr>
        <w:t>s</w:t>
      </w:r>
      <w:r w:rsidR="00B65739">
        <w:rPr>
          <w:rFonts w:ascii="Verdana" w:eastAsia="Times New Roman" w:hAnsi="Verdana" w:cs="Arial"/>
          <w:bCs/>
          <w:color w:val="333333"/>
          <w:lang w:eastAsia="es-ES"/>
        </w:rPr>
        <w:t xml:space="preserve">. El </w:t>
      </w:r>
      <w:r w:rsidR="00751DC4">
        <w:rPr>
          <w:rFonts w:ascii="Verdana" w:eastAsia="Times New Roman" w:hAnsi="Verdana" w:cs="Arial"/>
          <w:bCs/>
          <w:color w:val="333333"/>
          <w:lang w:eastAsia="es-ES"/>
        </w:rPr>
        <w:t xml:space="preserve">objetivo </w:t>
      </w:r>
      <w:r w:rsidR="00832EEA">
        <w:rPr>
          <w:rFonts w:ascii="Verdana" w:eastAsia="Times New Roman" w:hAnsi="Verdana" w:cs="Arial"/>
          <w:bCs/>
          <w:color w:val="333333"/>
          <w:lang w:eastAsia="es-ES"/>
        </w:rPr>
        <w:t xml:space="preserve">es </w:t>
      </w:r>
      <w:r w:rsidRPr="003B3C74">
        <w:rPr>
          <w:rFonts w:ascii="Verdana" w:eastAsia="Times New Roman" w:hAnsi="Verdana" w:cs="Arial"/>
          <w:bCs/>
          <w:color w:val="333333"/>
          <w:lang w:eastAsia="es-ES"/>
        </w:rPr>
        <w:t>desarrolla</w:t>
      </w:r>
      <w:r w:rsidR="00140103">
        <w:rPr>
          <w:rFonts w:ascii="Verdana" w:eastAsia="Times New Roman" w:hAnsi="Verdana" w:cs="Arial"/>
          <w:bCs/>
          <w:color w:val="333333"/>
          <w:lang w:eastAsia="es-ES"/>
        </w:rPr>
        <w:t xml:space="preserve">r </w:t>
      </w:r>
      <w:r w:rsidRPr="003B3C74">
        <w:rPr>
          <w:rFonts w:ascii="Verdana" w:eastAsia="Times New Roman" w:hAnsi="Verdana" w:cs="Arial"/>
          <w:bCs/>
          <w:color w:val="333333"/>
          <w:lang w:eastAsia="es-ES"/>
        </w:rPr>
        <w:t xml:space="preserve">acciones dirigidas tanto a informar a los niños sobre el proceso por el que están pasando como a entretenerles. </w:t>
      </w:r>
      <w:r w:rsidRPr="008B7A34">
        <w:rPr>
          <w:rFonts w:ascii="Verdana" w:eastAsia="Times New Roman" w:hAnsi="Verdana" w:cs="Arial"/>
          <w:bCs/>
          <w:color w:val="333333"/>
          <w:lang w:eastAsia="es-ES"/>
        </w:rPr>
        <w:t xml:space="preserve">Con estas iniciativas se pretende normalizar la hospitalización, contribuir a que la estancia de los menores en el hospital sea lo más agradable posible y aliviar la inquietud que pueda producirles estar en esa situación. </w:t>
      </w:r>
    </w:p>
    <w:p w:rsidR="009866C7" w:rsidRDefault="00D87B78" w:rsidP="00F916B6">
      <w:pPr>
        <w:jc w:val="both"/>
        <w:rPr>
          <w:rFonts w:ascii="Verdana" w:hAnsi="Verdana"/>
          <w:b/>
          <w:color w:val="E36C0A"/>
        </w:rPr>
      </w:pPr>
      <w:r>
        <w:rPr>
          <w:rFonts w:ascii="Verdana" w:hAnsi="Verdana"/>
          <w:b/>
        </w:rPr>
        <w:t>F</w:t>
      </w:r>
      <w:r w:rsidR="00945001" w:rsidRPr="00945001">
        <w:rPr>
          <w:rFonts w:ascii="Verdana" w:hAnsi="Verdana"/>
          <w:b/>
        </w:rPr>
        <w:t>undación S</w:t>
      </w:r>
      <w:r w:rsidR="00945001">
        <w:rPr>
          <w:rFonts w:ascii="Verdana" w:hAnsi="Verdana"/>
          <w:b/>
        </w:rPr>
        <w:t>EUR</w:t>
      </w:r>
      <w:r w:rsidR="008B7A34">
        <w:rPr>
          <w:rFonts w:ascii="Verdana" w:hAnsi="Verdana"/>
          <w:b/>
        </w:rPr>
        <w:t xml:space="preserve">, </w:t>
      </w:r>
      <w:r w:rsidR="008B7A34" w:rsidRPr="008B7A34">
        <w:rPr>
          <w:rFonts w:ascii="Verdana" w:hAnsi="Verdana"/>
        </w:rPr>
        <w:t>además,</w:t>
      </w:r>
      <w:r w:rsidR="008B7A34">
        <w:rPr>
          <w:rFonts w:ascii="Verdana" w:hAnsi="Verdana"/>
          <w:b/>
        </w:rPr>
        <w:t xml:space="preserve"> </w:t>
      </w:r>
      <w:r w:rsidR="009866C7" w:rsidRPr="009866C7">
        <w:rPr>
          <w:rFonts w:ascii="Verdana" w:hAnsi="Verdana"/>
        </w:rPr>
        <w:t xml:space="preserve">se </w:t>
      </w:r>
      <w:r w:rsidR="00BE1CA8">
        <w:rPr>
          <w:rFonts w:ascii="Verdana" w:hAnsi="Verdana"/>
        </w:rPr>
        <w:t xml:space="preserve">encargó </w:t>
      </w:r>
      <w:r w:rsidR="009866C7" w:rsidRPr="009866C7">
        <w:rPr>
          <w:rFonts w:ascii="Verdana" w:hAnsi="Verdana"/>
        </w:rPr>
        <w:t xml:space="preserve">de enviar ejemplares </w:t>
      </w:r>
      <w:r w:rsidR="008B7A34">
        <w:rPr>
          <w:rFonts w:ascii="Verdana" w:hAnsi="Verdana"/>
        </w:rPr>
        <w:t xml:space="preserve">de </w:t>
      </w:r>
      <w:r w:rsidR="009866C7" w:rsidRPr="009866C7">
        <w:rPr>
          <w:rFonts w:ascii="Verdana" w:hAnsi="Verdana"/>
          <w:b/>
        </w:rPr>
        <w:t>‘1</w:t>
      </w:r>
      <w:r w:rsidR="00751DC4" w:rsidRPr="009866C7">
        <w:rPr>
          <w:rFonts w:ascii="Verdana" w:hAnsi="Verdana"/>
          <w:b/>
        </w:rPr>
        <w:t>50 juegos para divertirse dentro y fuera del hospital’,</w:t>
      </w:r>
      <w:r w:rsidR="00751DC4" w:rsidRPr="00886F4D">
        <w:rPr>
          <w:rFonts w:ascii="Verdana" w:hAnsi="Verdana"/>
        </w:rPr>
        <w:t xml:space="preserve"> a los</w:t>
      </w:r>
      <w:r w:rsidR="00B63EC0">
        <w:rPr>
          <w:rFonts w:ascii="Verdana" w:hAnsi="Verdana"/>
        </w:rPr>
        <w:t xml:space="preserve"> todos los </w:t>
      </w:r>
      <w:r w:rsidR="009866C7">
        <w:rPr>
          <w:rFonts w:ascii="Verdana" w:hAnsi="Verdana"/>
        </w:rPr>
        <w:t xml:space="preserve">centros </w:t>
      </w:r>
      <w:r w:rsidR="008B7A34">
        <w:rPr>
          <w:rFonts w:ascii="Verdana" w:hAnsi="Verdana"/>
        </w:rPr>
        <w:t>hospitalario</w:t>
      </w:r>
      <w:r w:rsidR="00B63EC0">
        <w:rPr>
          <w:rFonts w:ascii="Verdana" w:hAnsi="Verdana"/>
        </w:rPr>
        <w:t xml:space="preserve">s con los que colabora la </w:t>
      </w:r>
      <w:r w:rsidR="00B63EC0" w:rsidRPr="0006593C">
        <w:rPr>
          <w:rFonts w:ascii="Verdana" w:hAnsi="Verdana"/>
          <w:b/>
          <w:color w:val="E36C0A"/>
        </w:rPr>
        <w:t>Fundación ATRESMEDIA.</w:t>
      </w:r>
      <w:r w:rsidR="009866C7" w:rsidRPr="0006593C">
        <w:rPr>
          <w:rFonts w:ascii="Verdana" w:hAnsi="Verdana"/>
          <w:b/>
          <w:color w:val="E36C0A"/>
        </w:rPr>
        <w:t xml:space="preserve"> </w:t>
      </w:r>
    </w:p>
    <w:p w:rsidR="00B40FA4" w:rsidRPr="00350B9D" w:rsidRDefault="00B40FA4" w:rsidP="00F916B6">
      <w:pPr>
        <w:jc w:val="both"/>
        <w:rPr>
          <w:rFonts w:ascii="Verdana" w:hAnsi="Verdana"/>
          <w:b/>
          <w:sz w:val="20"/>
          <w:szCs w:val="20"/>
        </w:rPr>
      </w:pPr>
      <w:r w:rsidRPr="00350B9D">
        <w:rPr>
          <w:rFonts w:ascii="Verdana" w:hAnsi="Verdana"/>
          <w:sz w:val="20"/>
          <w:szCs w:val="20"/>
        </w:rPr>
        <w:lastRenderedPageBreak/>
        <w:t xml:space="preserve">El </w:t>
      </w:r>
      <w:r w:rsidR="00350B9D" w:rsidRPr="00350B9D">
        <w:rPr>
          <w:rFonts w:ascii="Verdana" w:hAnsi="Verdana"/>
          <w:sz w:val="20"/>
          <w:szCs w:val="20"/>
        </w:rPr>
        <w:t>v</w:t>
      </w:r>
      <w:r w:rsidRPr="00350B9D">
        <w:rPr>
          <w:rFonts w:ascii="Verdana" w:hAnsi="Verdana"/>
          <w:sz w:val="20"/>
          <w:szCs w:val="20"/>
        </w:rPr>
        <w:t>oluntari</w:t>
      </w:r>
      <w:r w:rsidR="00350B9D" w:rsidRPr="00350B9D">
        <w:rPr>
          <w:rFonts w:ascii="Verdana" w:hAnsi="Verdana"/>
          <w:sz w:val="20"/>
          <w:szCs w:val="20"/>
        </w:rPr>
        <w:t>ado c</w:t>
      </w:r>
      <w:r w:rsidRPr="00350B9D">
        <w:rPr>
          <w:rFonts w:ascii="Verdana" w:hAnsi="Verdana"/>
          <w:sz w:val="20"/>
          <w:szCs w:val="20"/>
        </w:rPr>
        <w:t xml:space="preserve">orporativo es una de las líneas fundamentales de la política  de </w:t>
      </w:r>
      <w:r w:rsidRPr="00350B9D">
        <w:rPr>
          <w:rFonts w:ascii="Verdana" w:hAnsi="Verdana"/>
          <w:b/>
          <w:sz w:val="20"/>
          <w:szCs w:val="20"/>
        </w:rPr>
        <w:t>Responsabilidad Corporativa</w:t>
      </w:r>
      <w:r w:rsidRPr="00350B9D">
        <w:rPr>
          <w:rFonts w:ascii="Verdana" w:hAnsi="Verdana"/>
          <w:sz w:val="20"/>
          <w:szCs w:val="20"/>
        </w:rPr>
        <w:t xml:space="preserve"> de </w:t>
      </w:r>
      <w:r w:rsidRPr="00350B9D">
        <w:rPr>
          <w:rFonts w:ascii="Verdana" w:hAnsi="Verdana"/>
          <w:b/>
          <w:sz w:val="20"/>
          <w:szCs w:val="20"/>
        </w:rPr>
        <w:t>ATRESMEDIA.</w:t>
      </w:r>
      <w:r w:rsidRPr="00350B9D">
        <w:rPr>
          <w:rFonts w:ascii="Verdana" w:hAnsi="Verdana"/>
          <w:sz w:val="20"/>
          <w:szCs w:val="20"/>
        </w:rPr>
        <w:t xml:space="preserve"> A través de su </w:t>
      </w:r>
      <w:r w:rsidRPr="00350B9D">
        <w:rPr>
          <w:rFonts w:ascii="Verdana" w:hAnsi="Verdana"/>
          <w:b/>
          <w:sz w:val="20"/>
          <w:szCs w:val="20"/>
        </w:rPr>
        <w:t>Programa de Voluntariado Corporativo</w:t>
      </w:r>
      <w:r w:rsidRPr="00350B9D">
        <w:rPr>
          <w:rFonts w:ascii="Verdana" w:hAnsi="Verdana"/>
          <w:sz w:val="20"/>
          <w:szCs w:val="20"/>
        </w:rPr>
        <w:t xml:space="preserve">, el </w:t>
      </w:r>
      <w:r w:rsidRPr="00350B9D">
        <w:rPr>
          <w:rFonts w:ascii="Verdana" w:hAnsi="Verdana"/>
          <w:b/>
          <w:sz w:val="20"/>
          <w:szCs w:val="20"/>
        </w:rPr>
        <w:t>Grupo</w:t>
      </w:r>
      <w:r w:rsidRPr="00350B9D">
        <w:rPr>
          <w:rFonts w:ascii="Verdana" w:hAnsi="Verdana"/>
          <w:sz w:val="20"/>
          <w:szCs w:val="20"/>
        </w:rPr>
        <w:t xml:space="preserve"> pone a disposición de las entidades no lucrativas, que trabajan con diferentes colectivos y en diversas problemáticas sociales, el potencial y las habilidades profesionales de los empleados de </w:t>
      </w:r>
      <w:r w:rsidRPr="00350B9D">
        <w:rPr>
          <w:rFonts w:ascii="Verdana" w:hAnsi="Verdana"/>
          <w:b/>
          <w:sz w:val="20"/>
          <w:szCs w:val="20"/>
        </w:rPr>
        <w:t>ATRESMEDIA.</w:t>
      </w:r>
    </w:p>
    <w:p w:rsidR="00350B9D" w:rsidRPr="00350B9D" w:rsidRDefault="00B40FA4" w:rsidP="00F916B6">
      <w:pPr>
        <w:jc w:val="both"/>
        <w:rPr>
          <w:rFonts w:ascii="Verdana" w:hAnsi="Verdana"/>
          <w:b/>
          <w:sz w:val="20"/>
          <w:szCs w:val="20"/>
        </w:rPr>
      </w:pPr>
      <w:r w:rsidRPr="00350B9D">
        <w:rPr>
          <w:rFonts w:ascii="Verdana" w:hAnsi="Verdana"/>
          <w:sz w:val="20"/>
          <w:szCs w:val="20"/>
        </w:rPr>
        <w:t xml:space="preserve">Desde el año 2006, </w:t>
      </w:r>
      <w:r w:rsidRPr="00350B9D">
        <w:rPr>
          <w:rFonts w:ascii="Verdana" w:hAnsi="Verdana"/>
          <w:b/>
          <w:sz w:val="20"/>
          <w:szCs w:val="20"/>
        </w:rPr>
        <w:t xml:space="preserve">ATRESMEDIA </w:t>
      </w:r>
      <w:r w:rsidRPr="00350B9D">
        <w:rPr>
          <w:rFonts w:ascii="Verdana" w:hAnsi="Verdana"/>
          <w:sz w:val="20"/>
          <w:szCs w:val="20"/>
        </w:rPr>
        <w:t xml:space="preserve">mantiene su apoyo incondicional hacia las actividades de voluntariado corporativo, utilizando sus medios de comunicación para difundir y sensibilizar </w:t>
      </w:r>
      <w:r w:rsidR="00350B9D" w:rsidRPr="00350B9D">
        <w:rPr>
          <w:rFonts w:ascii="Verdana" w:hAnsi="Verdana"/>
          <w:sz w:val="20"/>
          <w:szCs w:val="20"/>
        </w:rPr>
        <w:t xml:space="preserve">a la sociedad acerca de la importancia de esta labor, y apoyando aquellas causas sociales que necesitan de la colaboración desinteresada de los empleados del </w:t>
      </w:r>
      <w:r w:rsidR="00350B9D" w:rsidRPr="00350B9D">
        <w:rPr>
          <w:rFonts w:ascii="Verdana" w:hAnsi="Verdana"/>
          <w:b/>
          <w:sz w:val="20"/>
          <w:szCs w:val="20"/>
        </w:rPr>
        <w:t>Grupo.</w:t>
      </w:r>
    </w:p>
    <w:p w:rsidR="00350B9D" w:rsidRDefault="00350B9D" w:rsidP="00F916B6">
      <w:pPr>
        <w:jc w:val="both"/>
        <w:rPr>
          <w:rFonts w:ascii="Verdana" w:hAnsi="Verdana"/>
        </w:rPr>
      </w:pPr>
      <w:r w:rsidRPr="00350B9D">
        <w:rPr>
          <w:rFonts w:ascii="Verdana" w:hAnsi="Verdana"/>
          <w:b/>
          <w:sz w:val="20"/>
          <w:szCs w:val="20"/>
        </w:rPr>
        <w:t>ATRESMEDIA</w:t>
      </w:r>
      <w:r w:rsidRPr="00350B9D">
        <w:rPr>
          <w:rFonts w:ascii="Verdana" w:hAnsi="Verdana"/>
          <w:sz w:val="20"/>
          <w:szCs w:val="20"/>
        </w:rPr>
        <w:t xml:space="preserve"> es miembro de la plataforma </w:t>
      </w:r>
      <w:proofErr w:type="spellStart"/>
      <w:r w:rsidRPr="00350B9D">
        <w:rPr>
          <w:rFonts w:ascii="Verdana" w:hAnsi="Verdana"/>
          <w:b/>
          <w:sz w:val="20"/>
          <w:szCs w:val="20"/>
        </w:rPr>
        <w:t>Voluntare</w:t>
      </w:r>
      <w:proofErr w:type="spellEnd"/>
      <w:r w:rsidRPr="00350B9D">
        <w:rPr>
          <w:rFonts w:ascii="Verdana" w:hAnsi="Verdana"/>
          <w:sz w:val="20"/>
          <w:szCs w:val="20"/>
        </w:rPr>
        <w:t xml:space="preserve"> y media </w:t>
      </w:r>
      <w:proofErr w:type="spellStart"/>
      <w:r w:rsidRPr="00350B9D">
        <w:rPr>
          <w:rFonts w:ascii="Verdana" w:hAnsi="Verdana"/>
          <w:sz w:val="20"/>
          <w:szCs w:val="20"/>
        </w:rPr>
        <w:t>partner</w:t>
      </w:r>
      <w:proofErr w:type="spellEnd"/>
      <w:r w:rsidRPr="00350B9D">
        <w:rPr>
          <w:rFonts w:ascii="Verdana" w:hAnsi="Verdana"/>
          <w:sz w:val="20"/>
          <w:szCs w:val="20"/>
        </w:rPr>
        <w:t xml:space="preserve"> de los eventos de voluntarios referentes, como el </w:t>
      </w:r>
      <w:r w:rsidRPr="00350B9D">
        <w:rPr>
          <w:rFonts w:ascii="Verdana" w:hAnsi="Verdana"/>
          <w:b/>
          <w:sz w:val="20"/>
          <w:szCs w:val="20"/>
        </w:rPr>
        <w:t>Día Solidario de las Empresas</w:t>
      </w:r>
      <w:r w:rsidRPr="00350B9D">
        <w:rPr>
          <w:rFonts w:ascii="Verdana" w:hAnsi="Verdana"/>
          <w:sz w:val="20"/>
          <w:szCs w:val="20"/>
        </w:rPr>
        <w:t xml:space="preserve">, junto a </w:t>
      </w:r>
      <w:r w:rsidRPr="00350B9D">
        <w:rPr>
          <w:rFonts w:ascii="Verdana" w:hAnsi="Verdana"/>
          <w:b/>
          <w:sz w:val="20"/>
          <w:szCs w:val="20"/>
        </w:rPr>
        <w:t>Cooperación</w:t>
      </w:r>
      <w:r w:rsidRPr="00350B9D">
        <w:rPr>
          <w:rFonts w:ascii="Verdana" w:hAnsi="Verdana"/>
          <w:b/>
        </w:rPr>
        <w:t xml:space="preserve"> Internacional</w:t>
      </w:r>
      <w:r>
        <w:rPr>
          <w:rFonts w:ascii="Verdana" w:hAnsi="Verdana"/>
          <w:b/>
        </w:rPr>
        <w:t>,</w:t>
      </w:r>
      <w:r>
        <w:rPr>
          <w:rFonts w:ascii="Verdana" w:hAnsi="Verdana"/>
        </w:rPr>
        <w:t xml:space="preserve"> y el </w:t>
      </w:r>
      <w:proofErr w:type="spellStart"/>
      <w:r w:rsidRPr="00350B9D">
        <w:rPr>
          <w:rFonts w:ascii="Verdana" w:hAnsi="Verdana"/>
          <w:b/>
        </w:rPr>
        <w:t>Give</w:t>
      </w:r>
      <w:proofErr w:type="spellEnd"/>
      <w:r w:rsidRPr="00350B9D">
        <w:rPr>
          <w:rFonts w:ascii="Verdana" w:hAnsi="Verdana"/>
          <w:b/>
        </w:rPr>
        <w:t xml:space="preserve"> and </w:t>
      </w:r>
      <w:proofErr w:type="spellStart"/>
      <w:r w:rsidRPr="00350B9D">
        <w:rPr>
          <w:rFonts w:ascii="Verdana" w:hAnsi="Verdana"/>
          <w:b/>
        </w:rPr>
        <w:t>Gain</w:t>
      </w:r>
      <w:proofErr w:type="spellEnd"/>
      <w:r w:rsidRPr="00350B9D">
        <w:rPr>
          <w:rFonts w:ascii="Verdana" w:hAnsi="Verdana"/>
          <w:b/>
        </w:rPr>
        <w:t xml:space="preserve"> Day</w:t>
      </w:r>
      <w:r>
        <w:rPr>
          <w:rFonts w:ascii="Verdana" w:hAnsi="Verdana"/>
          <w:b/>
        </w:rPr>
        <w:t>,</w:t>
      </w:r>
      <w:r w:rsidRPr="00350B9D">
        <w:rPr>
          <w:rFonts w:ascii="Verdana" w:hAnsi="Verdana"/>
          <w:b/>
        </w:rPr>
        <w:t xml:space="preserve"> </w:t>
      </w:r>
      <w:r>
        <w:rPr>
          <w:rFonts w:ascii="Verdana" w:hAnsi="Verdana"/>
        </w:rPr>
        <w:t xml:space="preserve">junto a </w:t>
      </w:r>
      <w:proofErr w:type="spellStart"/>
      <w:r w:rsidRPr="00350B9D">
        <w:rPr>
          <w:rFonts w:ascii="Verdana" w:hAnsi="Verdana"/>
          <w:b/>
        </w:rPr>
        <w:t>Forética</w:t>
      </w:r>
      <w:proofErr w:type="spellEnd"/>
      <w:r>
        <w:rPr>
          <w:rFonts w:ascii="Verdana" w:hAnsi="Verdana"/>
        </w:rPr>
        <w:t>.</w:t>
      </w:r>
    </w:p>
    <w:p w:rsidR="00B40FA4" w:rsidRDefault="00B40FA4" w:rsidP="00400F1E">
      <w:pPr>
        <w:jc w:val="both"/>
        <w:rPr>
          <w:rFonts w:ascii="Verdana" w:hAnsi="Verdana" w:cs="Arial"/>
          <w:color w:val="000000"/>
          <w:sz w:val="20"/>
          <w:szCs w:val="20"/>
        </w:rPr>
      </w:pPr>
      <w:r>
        <w:rPr>
          <w:rFonts w:ascii="Verdana" w:hAnsi="Verdana"/>
        </w:rPr>
        <w:t xml:space="preserve"> </w:t>
      </w:r>
    </w:p>
    <w:p w:rsidR="00400F1E" w:rsidRPr="00400F1E" w:rsidRDefault="00400F1E" w:rsidP="00400F1E">
      <w:pPr>
        <w:jc w:val="both"/>
        <w:rPr>
          <w:rFonts w:ascii="Verdana" w:hAnsi="Verdana"/>
          <w:sz w:val="20"/>
          <w:szCs w:val="20"/>
        </w:rPr>
      </w:pPr>
      <w:r w:rsidRPr="00400F1E">
        <w:rPr>
          <w:rFonts w:ascii="Verdana" w:hAnsi="Verdana" w:cs="Arial"/>
          <w:color w:val="000000"/>
          <w:sz w:val="20"/>
          <w:szCs w:val="20"/>
        </w:rPr>
        <w:t xml:space="preserve">Desde 2005 la </w:t>
      </w:r>
      <w:r w:rsidRPr="00400F1E">
        <w:rPr>
          <w:rFonts w:ascii="Verdana" w:hAnsi="Verdana" w:cs="Arial"/>
          <w:b/>
          <w:color w:val="E36C0A"/>
          <w:sz w:val="20"/>
          <w:szCs w:val="20"/>
        </w:rPr>
        <w:t xml:space="preserve">Fundación ATRESMEDIA </w:t>
      </w:r>
      <w:r w:rsidRPr="00400F1E">
        <w:rPr>
          <w:rFonts w:ascii="Verdana" w:hAnsi="Verdana" w:cs="Arial"/>
          <w:sz w:val="20"/>
          <w:szCs w:val="20"/>
        </w:rPr>
        <w:t xml:space="preserve">trabaja para la infancia y primera juventud, se preocupa por sus derechos y fomenta valores y principios. Además, dedica una atención muy especial a los niños hospitalizados a través de su </w:t>
      </w:r>
      <w:r w:rsidRPr="00400F1E">
        <w:rPr>
          <w:rFonts w:ascii="Verdana" w:hAnsi="Verdana"/>
          <w:b/>
          <w:sz w:val="18"/>
          <w:szCs w:val="18"/>
        </w:rPr>
        <w:t>Programa de Humanización de Hospitales Infantiles</w:t>
      </w:r>
      <w:r>
        <w:rPr>
          <w:rFonts w:ascii="Verdana" w:hAnsi="Verdana"/>
        </w:rPr>
        <w:t>.</w:t>
      </w:r>
      <w:r>
        <w:rPr>
          <w:rFonts w:ascii="Verdana" w:hAnsi="Verdana"/>
          <w:b/>
        </w:rPr>
        <w:t xml:space="preserve"> </w:t>
      </w:r>
      <w:r w:rsidRPr="00400F1E">
        <w:rPr>
          <w:rFonts w:ascii="Verdana" w:hAnsi="Verdana" w:cs="Verdana"/>
          <w:color w:val="000000"/>
          <w:sz w:val="20"/>
          <w:szCs w:val="20"/>
          <w:lang w:eastAsia="es-ES"/>
        </w:rPr>
        <w:t xml:space="preserve">Su objetivo es potenciar la humanización de los hospitales infantiles, desarrollando acciones dirigidas tanto a informar a los niños sobre el proceso por el que están pasando como a entretenerles. Con estas iniciativas se pretende normalizar la hospitalización, contribuir a que la estancia de los menores en el hospital sea lo más agradable posible y aliviar la inquietud que pueda producirles estar en esa situación. Para ello cuenta con el </w:t>
      </w:r>
      <w:r w:rsidRPr="00400F1E">
        <w:rPr>
          <w:rFonts w:ascii="Verdana" w:hAnsi="Verdana" w:cs="Verdana"/>
          <w:b/>
          <w:color w:val="000000"/>
          <w:sz w:val="20"/>
          <w:szCs w:val="20"/>
          <w:lang w:eastAsia="es-ES"/>
        </w:rPr>
        <w:t>Canal FAN3,</w:t>
      </w:r>
      <w:r w:rsidRPr="00400F1E">
        <w:rPr>
          <w:rFonts w:ascii="Verdana" w:hAnsi="Verdana" w:cs="Verdana"/>
          <w:color w:val="000000"/>
          <w:sz w:val="20"/>
          <w:szCs w:val="20"/>
          <w:lang w:eastAsia="es-ES"/>
        </w:rPr>
        <w:t xml:space="preserve"> primer canal de televisión especialmente diseñado para niños hospitalizados, talleres de radio, visitas con famosos y diferentes actividades de animación hospitalaria en las que el fomento de la lectura ocupa un lugar destacado.</w:t>
      </w:r>
      <w:r w:rsidRPr="00400F1E">
        <w:rPr>
          <w:rFonts w:ascii="Verdana" w:hAnsi="Verdana"/>
          <w:sz w:val="20"/>
          <w:szCs w:val="20"/>
        </w:rPr>
        <w:tab/>
      </w:r>
    </w:p>
    <w:p w:rsidR="00E04F14" w:rsidRPr="00D87B78" w:rsidRDefault="005A4615" w:rsidP="00E04F14">
      <w:pPr>
        <w:jc w:val="both"/>
        <w:rPr>
          <w:rFonts w:ascii="Verdana" w:eastAsia="Times New Roman" w:hAnsi="Verdana" w:cs="Arial"/>
          <w:bCs/>
          <w:color w:val="333333"/>
          <w:sz w:val="20"/>
          <w:szCs w:val="20"/>
          <w:lang w:eastAsia="es-ES"/>
        </w:rPr>
      </w:pPr>
      <w:r w:rsidRPr="00400F1E">
        <w:rPr>
          <w:rFonts w:ascii="Verdana" w:hAnsi="Verdana"/>
          <w:sz w:val="20"/>
          <w:szCs w:val="20"/>
        </w:rPr>
        <w:t xml:space="preserve">Por su parte, </w:t>
      </w:r>
      <w:r w:rsidR="00E04F14" w:rsidRPr="00C40D19">
        <w:rPr>
          <w:rFonts w:ascii="Arial" w:hAnsi="Arial" w:cs="Arial"/>
          <w:color w:val="000000"/>
        </w:rPr>
        <w:t>Fundación SEUR es una organización sin ánimo de lucro dedicada a la logística solidaria, especialmente para ayudar a la infancia más desfavorecida o incluso marginada. Desde su creación en 2004, cuenta con la profesionalidad y la solidaridad del equipo SEUR, que en 2015 ha transportado 2.850 toneladas para ayudar a 588.145 personas, de los que el 55% son menores</w:t>
      </w:r>
    </w:p>
    <w:p w:rsidR="005A4615" w:rsidRPr="00400F1E" w:rsidRDefault="00AE7E0E" w:rsidP="00B65739">
      <w:pPr>
        <w:pStyle w:val="NormalWeb"/>
        <w:spacing w:line="276" w:lineRule="auto"/>
        <w:jc w:val="both"/>
        <w:rPr>
          <w:rFonts w:ascii="Verdana" w:hAnsi="Verdana"/>
          <w:sz w:val="20"/>
          <w:szCs w:val="20"/>
        </w:rPr>
      </w:pPr>
      <w:r>
        <w:rPr>
          <w:rFonts w:ascii="Verdana" w:hAnsi="Verdana"/>
          <w:sz w:val="20"/>
          <w:szCs w:val="20"/>
        </w:rPr>
        <w:t xml:space="preserve">En 2013 puso en marcha su programa de voluntariado corporativo en el que participan unas 300 personas de todo el país, con el que los empleados de SEUR pueden implicarse activamente en los proyectos de Fundación SEUR, especialmente dirigidos a la infancia más desfavorecida. </w:t>
      </w:r>
    </w:p>
    <w:p w:rsidR="00D87B78" w:rsidRPr="00D87B78" w:rsidRDefault="00843B07" w:rsidP="00D87B78">
      <w:pPr>
        <w:spacing w:line="240" w:lineRule="auto"/>
        <w:jc w:val="both"/>
        <w:rPr>
          <w:rFonts w:ascii="Verdana" w:eastAsia="Times New Roman" w:hAnsi="Verdana" w:cs="Arial"/>
          <w:b/>
          <w:bCs/>
          <w:color w:val="333333"/>
          <w:sz w:val="20"/>
          <w:szCs w:val="20"/>
          <w:lang w:eastAsia="es-ES"/>
        </w:rPr>
      </w:pPr>
      <w:bookmarkStart w:id="0" w:name="_GoBack"/>
      <w:bookmarkEnd w:id="0"/>
      <w:r>
        <w:rPr>
          <w:rFonts w:ascii="Verdana" w:eastAsia="Times New Roman" w:hAnsi="Verdana" w:cs="Arial"/>
          <w:b/>
          <w:bCs/>
          <w:noProof/>
          <w:color w:val="333333"/>
          <w:sz w:val="20"/>
          <w:szCs w:val="20"/>
          <w:lang w:eastAsia="es-ES"/>
        </w:rPr>
        <w:drawing>
          <wp:anchor distT="0" distB="0" distL="114300" distR="114300" simplePos="0" relativeHeight="251659776" behindDoc="0" locked="0" layoutInCell="1" allowOverlap="1">
            <wp:simplePos x="0" y="0"/>
            <wp:positionH relativeFrom="column">
              <wp:posOffset>3649345</wp:posOffset>
            </wp:positionH>
            <wp:positionV relativeFrom="paragraph">
              <wp:posOffset>210185</wp:posOffset>
            </wp:positionV>
            <wp:extent cx="1475105" cy="731520"/>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475105" cy="731520"/>
                    </a:xfrm>
                    <a:prstGeom prst="rect">
                      <a:avLst/>
                    </a:prstGeom>
                    <a:noFill/>
                  </pic:spPr>
                </pic:pic>
              </a:graphicData>
            </a:graphic>
          </wp:anchor>
        </w:drawing>
      </w:r>
      <w:r w:rsidR="00D87B78" w:rsidRPr="00D87B78">
        <w:rPr>
          <w:rFonts w:ascii="Verdana" w:eastAsia="Times New Roman" w:hAnsi="Verdana" w:cs="Arial"/>
          <w:b/>
          <w:bCs/>
          <w:color w:val="333333"/>
          <w:sz w:val="20"/>
          <w:szCs w:val="20"/>
          <w:lang w:eastAsia="es-ES"/>
        </w:rPr>
        <w:t>ATRESMEDIA</w:t>
      </w:r>
    </w:p>
    <w:p w:rsidR="00D87B78" w:rsidRPr="00D87B78" w:rsidRDefault="00D87B78" w:rsidP="00D87B78">
      <w:pPr>
        <w:spacing w:line="240" w:lineRule="auto"/>
        <w:jc w:val="both"/>
        <w:rPr>
          <w:rFonts w:ascii="Verdana" w:eastAsia="Times New Roman" w:hAnsi="Verdana" w:cs="Arial"/>
          <w:bCs/>
          <w:color w:val="333333"/>
          <w:sz w:val="20"/>
          <w:szCs w:val="20"/>
          <w:lang w:eastAsia="es-ES"/>
        </w:rPr>
      </w:pPr>
      <w:r w:rsidRPr="00D87B78">
        <w:rPr>
          <w:rFonts w:ascii="Verdana" w:eastAsia="Times New Roman" w:hAnsi="Verdana" w:cs="Arial"/>
          <w:bCs/>
          <w:color w:val="333333"/>
          <w:sz w:val="20"/>
          <w:szCs w:val="20"/>
          <w:lang w:eastAsia="es-ES"/>
        </w:rPr>
        <w:t>Área de  Comunicación</w:t>
      </w:r>
    </w:p>
    <w:p w:rsidR="00D87B78" w:rsidRPr="00D87B78" w:rsidRDefault="00D87B78" w:rsidP="00D87B78">
      <w:pPr>
        <w:spacing w:line="240" w:lineRule="auto"/>
        <w:jc w:val="both"/>
        <w:rPr>
          <w:rFonts w:ascii="Verdana" w:eastAsia="Times New Roman" w:hAnsi="Verdana" w:cs="Arial"/>
          <w:bCs/>
          <w:color w:val="333333"/>
          <w:sz w:val="20"/>
          <w:szCs w:val="20"/>
          <w:lang w:eastAsia="es-ES"/>
        </w:rPr>
      </w:pPr>
      <w:r w:rsidRPr="00D87B78">
        <w:rPr>
          <w:rFonts w:ascii="Verdana" w:eastAsia="Times New Roman" w:hAnsi="Verdana" w:cs="Arial"/>
          <w:bCs/>
          <w:color w:val="333333"/>
          <w:sz w:val="20"/>
          <w:szCs w:val="20"/>
          <w:lang w:eastAsia="es-ES"/>
        </w:rPr>
        <w:t>comunicacion@atresmedia.com</w:t>
      </w:r>
    </w:p>
    <w:p w:rsidR="00D87B78" w:rsidRPr="00D87B78" w:rsidRDefault="00D87B78" w:rsidP="00D87B78">
      <w:pPr>
        <w:spacing w:line="240" w:lineRule="auto"/>
        <w:jc w:val="both"/>
        <w:rPr>
          <w:rFonts w:ascii="Verdana" w:eastAsia="Times New Roman" w:hAnsi="Verdana" w:cs="Arial"/>
          <w:bCs/>
          <w:color w:val="333333"/>
          <w:sz w:val="20"/>
          <w:szCs w:val="20"/>
          <w:lang w:eastAsia="es-ES"/>
        </w:rPr>
      </w:pPr>
      <w:r w:rsidRPr="00D87B78">
        <w:rPr>
          <w:rFonts w:ascii="Verdana" w:eastAsia="Times New Roman" w:hAnsi="Verdana" w:cs="Arial"/>
          <w:bCs/>
          <w:color w:val="333333"/>
          <w:sz w:val="20"/>
          <w:szCs w:val="20"/>
          <w:lang w:eastAsia="es-ES"/>
        </w:rPr>
        <w:t xml:space="preserve">91 623 08 04 / 636 993 967 </w:t>
      </w:r>
    </w:p>
    <w:p w:rsidR="005A4615" w:rsidRPr="00400F1E" w:rsidRDefault="005A4615" w:rsidP="00D87B78">
      <w:pPr>
        <w:spacing w:line="240" w:lineRule="auto"/>
        <w:jc w:val="both"/>
        <w:rPr>
          <w:rFonts w:ascii="Verdana" w:eastAsia="Times New Roman" w:hAnsi="Verdana" w:cs="Arial"/>
          <w:bCs/>
          <w:color w:val="333333"/>
          <w:sz w:val="20"/>
          <w:szCs w:val="20"/>
          <w:lang w:eastAsia="es-ES"/>
        </w:rPr>
      </w:pPr>
    </w:p>
    <w:sectPr w:rsidR="005A4615" w:rsidRPr="00400F1E" w:rsidSect="00E94707">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7D" w:rsidRDefault="0083427D" w:rsidP="00AE4945">
      <w:pPr>
        <w:spacing w:after="0" w:line="240" w:lineRule="auto"/>
      </w:pPr>
      <w:r>
        <w:separator/>
      </w:r>
    </w:p>
  </w:endnote>
  <w:endnote w:type="continuationSeparator" w:id="0">
    <w:p w:rsidR="0083427D" w:rsidRDefault="0083427D" w:rsidP="00AE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charset w:val="00"/>
    <w:family w:val="auto"/>
    <w:pitch w:val="variable"/>
    <w:sig w:usb0="00000001"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DA" w:rsidRDefault="00212FDA" w:rsidP="00EC110B">
    <w:pPr>
      <w:spacing w:after="0"/>
      <w:ind w:left="426" w:right="-1"/>
      <w:rPr>
        <w:rFonts w:ascii="Verdana" w:hAnsi="Verdana"/>
        <w:b/>
        <w:sz w:val="18"/>
        <w:szCs w:val="18"/>
      </w:rPr>
    </w:pPr>
  </w:p>
  <w:p w:rsidR="00AE4945" w:rsidRPr="00B05682" w:rsidRDefault="00AE4945" w:rsidP="00EC1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7D" w:rsidRDefault="0083427D" w:rsidP="00AE4945">
      <w:pPr>
        <w:spacing w:after="0" w:line="240" w:lineRule="auto"/>
      </w:pPr>
      <w:r>
        <w:separator/>
      </w:r>
    </w:p>
  </w:footnote>
  <w:footnote w:type="continuationSeparator" w:id="0">
    <w:p w:rsidR="0083427D" w:rsidRDefault="0083427D" w:rsidP="00AE4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45" w:rsidRDefault="00843B07" w:rsidP="00433EF3">
    <w:pPr>
      <w:pStyle w:val="Encabezado"/>
      <w:tabs>
        <w:tab w:val="clear" w:pos="4252"/>
        <w:tab w:val="clear" w:pos="8504"/>
        <w:tab w:val="left" w:pos="5894"/>
      </w:tabs>
      <w:ind w:left="5894" w:hanging="5894"/>
    </w:pPr>
    <w:r>
      <w:rPr>
        <w:noProof/>
        <w:lang w:eastAsia="es-ES"/>
      </w:rPr>
      <w:drawing>
        <wp:anchor distT="0" distB="0" distL="114300" distR="114300" simplePos="0" relativeHeight="251657728" behindDoc="0" locked="0" layoutInCell="1" allowOverlap="1">
          <wp:simplePos x="0" y="0"/>
          <wp:positionH relativeFrom="column">
            <wp:posOffset>-1080135</wp:posOffset>
          </wp:positionH>
          <wp:positionV relativeFrom="paragraph">
            <wp:posOffset>-459105</wp:posOffset>
          </wp:positionV>
          <wp:extent cx="4776470" cy="10688955"/>
          <wp:effectExtent l="19050" t="0" r="508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r="35802"/>
                  <a:stretch>
                    <a:fillRect/>
                  </a:stretch>
                </pic:blipFill>
                <pic:spPr bwMode="auto">
                  <a:xfrm>
                    <a:off x="0" y="0"/>
                    <a:ext cx="4776470" cy="10688955"/>
                  </a:xfrm>
                  <a:prstGeom prst="rect">
                    <a:avLst/>
                  </a:prstGeom>
                  <a:noFill/>
                  <a:ln w="9525">
                    <a:noFill/>
                    <a:miter lim="800000"/>
                    <a:headEnd/>
                    <a:tailEnd/>
                  </a:ln>
                </pic:spPr>
              </pic:pic>
            </a:graphicData>
          </a:graphic>
        </wp:anchor>
      </w:drawing>
    </w:r>
    <w:r w:rsidR="001C74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74F9"/>
    <w:multiLevelType w:val="multilevel"/>
    <w:tmpl w:val="7632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27A74"/>
    <w:multiLevelType w:val="hybridMultilevel"/>
    <w:tmpl w:val="CC5685FE"/>
    <w:lvl w:ilvl="0" w:tplc="88FE0F78">
      <w:start w:val="5"/>
      <w:numFmt w:val="bullet"/>
      <w:lvlText w:val="-"/>
      <w:lvlJc w:val="left"/>
      <w:pPr>
        <w:ind w:left="720" w:hanging="360"/>
      </w:pPr>
      <w:rPr>
        <w:rFonts w:ascii="Gotham Book" w:eastAsia="Calibri" w:hAnsi="Gotham Boo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321CAD"/>
    <w:multiLevelType w:val="hybridMultilevel"/>
    <w:tmpl w:val="C57CC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A16C74"/>
    <w:multiLevelType w:val="hybridMultilevel"/>
    <w:tmpl w:val="26C01A40"/>
    <w:lvl w:ilvl="0" w:tplc="71FE7D1C">
      <w:start w:val="6"/>
      <w:numFmt w:val="bullet"/>
      <w:lvlText w:val="-"/>
      <w:lvlJc w:val="left"/>
      <w:pPr>
        <w:ind w:left="720" w:hanging="360"/>
      </w:pPr>
      <w:rPr>
        <w:rFonts w:ascii="Gotham Book" w:eastAsia="Calibri" w:hAnsi="Gotham Boo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2A32E1"/>
    <w:multiLevelType w:val="hybridMultilevel"/>
    <w:tmpl w:val="745A212A"/>
    <w:lvl w:ilvl="0" w:tplc="07AC95F6">
      <w:numFmt w:val="bullet"/>
      <w:lvlText w:val="-"/>
      <w:lvlJc w:val="left"/>
      <w:pPr>
        <w:ind w:left="420" w:hanging="360"/>
      </w:pPr>
      <w:rPr>
        <w:rFonts w:ascii="Calibri" w:eastAsia="Calibri"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nsid w:val="72B67744"/>
    <w:multiLevelType w:val="multilevel"/>
    <w:tmpl w:val="8334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4945"/>
    <w:rsid w:val="000052A3"/>
    <w:rsid w:val="0000677B"/>
    <w:rsid w:val="000114DE"/>
    <w:rsid w:val="000122C3"/>
    <w:rsid w:val="0001793A"/>
    <w:rsid w:val="00020C23"/>
    <w:rsid w:val="00022207"/>
    <w:rsid w:val="00024479"/>
    <w:rsid w:val="00024688"/>
    <w:rsid w:val="00024961"/>
    <w:rsid w:val="000267F0"/>
    <w:rsid w:val="000342C6"/>
    <w:rsid w:val="00043387"/>
    <w:rsid w:val="0004354A"/>
    <w:rsid w:val="00044F7E"/>
    <w:rsid w:val="00044FA5"/>
    <w:rsid w:val="00046C0D"/>
    <w:rsid w:val="000514FD"/>
    <w:rsid w:val="000609ED"/>
    <w:rsid w:val="00061BF2"/>
    <w:rsid w:val="00062831"/>
    <w:rsid w:val="000643D5"/>
    <w:rsid w:val="0006593C"/>
    <w:rsid w:val="00070D0B"/>
    <w:rsid w:val="00072000"/>
    <w:rsid w:val="000803A6"/>
    <w:rsid w:val="00082706"/>
    <w:rsid w:val="0008300C"/>
    <w:rsid w:val="00090EF2"/>
    <w:rsid w:val="00091437"/>
    <w:rsid w:val="00092A9A"/>
    <w:rsid w:val="00094010"/>
    <w:rsid w:val="000946CD"/>
    <w:rsid w:val="000A4539"/>
    <w:rsid w:val="000A5527"/>
    <w:rsid w:val="000A61D3"/>
    <w:rsid w:val="000B0684"/>
    <w:rsid w:val="000B0940"/>
    <w:rsid w:val="000B0EF8"/>
    <w:rsid w:val="000B35D0"/>
    <w:rsid w:val="000B4BFC"/>
    <w:rsid w:val="000B5728"/>
    <w:rsid w:val="000C1429"/>
    <w:rsid w:val="000C2643"/>
    <w:rsid w:val="000C31CC"/>
    <w:rsid w:val="000D0103"/>
    <w:rsid w:val="000D4A24"/>
    <w:rsid w:val="000E3282"/>
    <w:rsid w:val="000E6F77"/>
    <w:rsid w:val="000F2543"/>
    <w:rsid w:val="000F6E7F"/>
    <w:rsid w:val="000F761C"/>
    <w:rsid w:val="00100044"/>
    <w:rsid w:val="00100AD7"/>
    <w:rsid w:val="001013A7"/>
    <w:rsid w:val="00104CA5"/>
    <w:rsid w:val="00106614"/>
    <w:rsid w:val="00117D9A"/>
    <w:rsid w:val="0012249F"/>
    <w:rsid w:val="001271D5"/>
    <w:rsid w:val="00140103"/>
    <w:rsid w:val="00140F64"/>
    <w:rsid w:val="001413FD"/>
    <w:rsid w:val="001449D6"/>
    <w:rsid w:val="00153743"/>
    <w:rsid w:val="00154D41"/>
    <w:rsid w:val="00156AD8"/>
    <w:rsid w:val="0017165D"/>
    <w:rsid w:val="0017464A"/>
    <w:rsid w:val="00174E44"/>
    <w:rsid w:val="001768A3"/>
    <w:rsid w:val="00180EC7"/>
    <w:rsid w:val="001837F3"/>
    <w:rsid w:val="00184C0B"/>
    <w:rsid w:val="00184FCE"/>
    <w:rsid w:val="0018579A"/>
    <w:rsid w:val="00191915"/>
    <w:rsid w:val="00191A62"/>
    <w:rsid w:val="00191F67"/>
    <w:rsid w:val="00193966"/>
    <w:rsid w:val="00195192"/>
    <w:rsid w:val="00197778"/>
    <w:rsid w:val="001A17EF"/>
    <w:rsid w:val="001A329C"/>
    <w:rsid w:val="001B3410"/>
    <w:rsid w:val="001B3C8E"/>
    <w:rsid w:val="001B5334"/>
    <w:rsid w:val="001B64DC"/>
    <w:rsid w:val="001B6CDC"/>
    <w:rsid w:val="001B7485"/>
    <w:rsid w:val="001B7BF4"/>
    <w:rsid w:val="001C2E92"/>
    <w:rsid w:val="001C74E9"/>
    <w:rsid w:val="001C7B54"/>
    <w:rsid w:val="001D5886"/>
    <w:rsid w:val="001E37DA"/>
    <w:rsid w:val="001E3D7D"/>
    <w:rsid w:val="001E3EBE"/>
    <w:rsid w:val="001E417F"/>
    <w:rsid w:val="001E52CB"/>
    <w:rsid w:val="001E7DA0"/>
    <w:rsid w:val="001F6100"/>
    <w:rsid w:val="0020303C"/>
    <w:rsid w:val="00203722"/>
    <w:rsid w:val="0021217C"/>
    <w:rsid w:val="0021223A"/>
    <w:rsid w:val="00212FDA"/>
    <w:rsid w:val="0021600A"/>
    <w:rsid w:val="0021691E"/>
    <w:rsid w:val="002202B4"/>
    <w:rsid w:val="0022451F"/>
    <w:rsid w:val="002265CD"/>
    <w:rsid w:val="00235023"/>
    <w:rsid w:val="002355A6"/>
    <w:rsid w:val="0024146C"/>
    <w:rsid w:val="00245E8E"/>
    <w:rsid w:val="002511E4"/>
    <w:rsid w:val="00251AA1"/>
    <w:rsid w:val="00256155"/>
    <w:rsid w:val="00256415"/>
    <w:rsid w:val="00257ABF"/>
    <w:rsid w:val="00266EDD"/>
    <w:rsid w:val="00271F4E"/>
    <w:rsid w:val="00272415"/>
    <w:rsid w:val="0027466E"/>
    <w:rsid w:val="002806AB"/>
    <w:rsid w:val="002827E6"/>
    <w:rsid w:val="00284EEB"/>
    <w:rsid w:val="0029191B"/>
    <w:rsid w:val="002936C3"/>
    <w:rsid w:val="002A2EE4"/>
    <w:rsid w:val="002A3FB8"/>
    <w:rsid w:val="002A60D5"/>
    <w:rsid w:val="002A7CB2"/>
    <w:rsid w:val="002B160D"/>
    <w:rsid w:val="002B3A9F"/>
    <w:rsid w:val="002B5D8A"/>
    <w:rsid w:val="002C2B82"/>
    <w:rsid w:val="002C3625"/>
    <w:rsid w:val="002C5F32"/>
    <w:rsid w:val="002C6F97"/>
    <w:rsid w:val="002D5D1A"/>
    <w:rsid w:val="002E6320"/>
    <w:rsid w:val="002E655B"/>
    <w:rsid w:val="002F36EA"/>
    <w:rsid w:val="00302AF0"/>
    <w:rsid w:val="00302BBF"/>
    <w:rsid w:val="00303E07"/>
    <w:rsid w:val="0030655D"/>
    <w:rsid w:val="00306B82"/>
    <w:rsid w:val="00310EF9"/>
    <w:rsid w:val="0031211D"/>
    <w:rsid w:val="0031344E"/>
    <w:rsid w:val="003147C9"/>
    <w:rsid w:val="003207FB"/>
    <w:rsid w:val="003309EF"/>
    <w:rsid w:val="00330B13"/>
    <w:rsid w:val="00331ABA"/>
    <w:rsid w:val="00334A30"/>
    <w:rsid w:val="00340E85"/>
    <w:rsid w:val="003411C5"/>
    <w:rsid w:val="00344489"/>
    <w:rsid w:val="003500F2"/>
    <w:rsid w:val="003502E2"/>
    <w:rsid w:val="00350B9D"/>
    <w:rsid w:val="0036163F"/>
    <w:rsid w:val="00362188"/>
    <w:rsid w:val="003628FE"/>
    <w:rsid w:val="003642B5"/>
    <w:rsid w:val="00365094"/>
    <w:rsid w:val="0037190D"/>
    <w:rsid w:val="00371FBC"/>
    <w:rsid w:val="0037322E"/>
    <w:rsid w:val="003763E2"/>
    <w:rsid w:val="00387F20"/>
    <w:rsid w:val="00390B24"/>
    <w:rsid w:val="00393524"/>
    <w:rsid w:val="003A0BA4"/>
    <w:rsid w:val="003A752E"/>
    <w:rsid w:val="003B2F8E"/>
    <w:rsid w:val="003B3C74"/>
    <w:rsid w:val="003B7085"/>
    <w:rsid w:val="003B72A7"/>
    <w:rsid w:val="003C2BBD"/>
    <w:rsid w:val="003C2EE5"/>
    <w:rsid w:val="003D0A55"/>
    <w:rsid w:val="003D1348"/>
    <w:rsid w:val="003D4B94"/>
    <w:rsid w:val="003D6467"/>
    <w:rsid w:val="003E1311"/>
    <w:rsid w:val="003E4E73"/>
    <w:rsid w:val="003E631D"/>
    <w:rsid w:val="003F1810"/>
    <w:rsid w:val="003F30CB"/>
    <w:rsid w:val="003F3231"/>
    <w:rsid w:val="003F5044"/>
    <w:rsid w:val="003F64D5"/>
    <w:rsid w:val="00400F1E"/>
    <w:rsid w:val="0040221D"/>
    <w:rsid w:val="00402A42"/>
    <w:rsid w:val="004038ED"/>
    <w:rsid w:val="00407322"/>
    <w:rsid w:val="0042346D"/>
    <w:rsid w:val="00424201"/>
    <w:rsid w:val="00425424"/>
    <w:rsid w:val="0042754C"/>
    <w:rsid w:val="00432B74"/>
    <w:rsid w:val="00433EF3"/>
    <w:rsid w:val="004352B2"/>
    <w:rsid w:val="00435C41"/>
    <w:rsid w:val="00436962"/>
    <w:rsid w:val="004370F6"/>
    <w:rsid w:val="0044018B"/>
    <w:rsid w:val="00445801"/>
    <w:rsid w:val="00445B82"/>
    <w:rsid w:val="00447D99"/>
    <w:rsid w:val="00453E87"/>
    <w:rsid w:val="004562B3"/>
    <w:rsid w:val="00461F2E"/>
    <w:rsid w:val="004715B8"/>
    <w:rsid w:val="00472B1B"/>
    <w:rsid w:val="00474547"/>
    <w:rsid w:val="004755E0"/>
    <w:rsid w:val="00476FBE"/>
    <w:rsid w:val="00477EA9"/>
    <w:rsid w:val="00483169"/>
    <w:rsid w:val="0048417E"/>
    <w:rsid w:val="00484B3A"/>
    <w:rsid w:val="00490D22"/>
    <w:rsid w:val="0049287A"/>
    <w:rsid w:val="00493E42"/>
    <w:rsid w:val="0049418A"/>
    <w:rsid w:val="004A5D93"/>
    <w:rsid w:val="004A6702"/>
    <w:rsid w:val="004B202B"/>
    <w:rsid w:val="004B40A5"/>
    <w:rsid w:val="004B729F"/>
    <w:rsid w:val="004C3344"/>
    <w:rsid w:val="004C6AD3"/>
    <w:rsid w:val="004C70CF"/>
    <w:rsid w:val="004C7F76"/>
    <w:rsid w:val="004D06A1"/>
    <w:rsid w:val="004E065A"/>
    <w:rsid w:val="004F5133"/>
    <w:rsid w:val="004F7384"/>
    <w:rsid w:val="0050191E"/>
    <w:rsid w:val="00506179"/>
    <w:rsid w:val="00516D7E"/>
    <w:rsid w:val="00517FC0"/>
    <w:rsid w:val="00521DCC"/>
    <w:rsid w:val="0052521F"/>
    <w:rsid w:val="00525B1C"/>
    <w:rsid w:val="00530E44"/>
    <w:rsid w:val="00531B5B"/>
    <w:rsid w:val="00532283"/>
    <w:rsid w:val="00545244"/>
    <w:rsid w:val="0057192A"/>
    <w:rsid w:val="00573C71"/>
    <w:rsid w:val="00583D11"/>
    <w:rsid w:val="0058496D"/>
    <w:rsid w:val="00584CC8"/>
    <w:rsid w:val="00584FEF"/>
    <w:rsid w:val="005871F2"/>
    <w:rsid w:val="00590554"/>
    <w:rsid w:val="005A3E28"/>
    <w:rsid w:val="005A4615"/>
    <w:rsid w:val="005B1CA1"/>
    <w:rsid w:val="005C2283"/>
    <w:rsid w:val="005C401D"/>
    <w:rsid w:val="005C7BB6"/>
    <w:rsid w:val="005D1539"/>
    <w:rsid w:val="005D1BC9"/>
    <w:rsid w:val="005D2D17"/>
    <w:rsid w:val="005D7D48"/>
    <w:rsid w:val="005E10A9"/>
    <w:rsid w:val="005F190C"/>
    <w:rsid w:val="005F2AE5"/>
    <w:rsid w:val="005F6502"/>
    <w:rsid w:val="006000BA"/>
    <w:rsid w:val="00600963"/>
    <w:rsid w:val="006013EC"/>
    <w:rsid w:val="00602FD4"/>
    <w:rsid w:val="006035BC"/>
    <w:rsid w:val="006044B8"/>
    <w:rsid w:val="00607933"/>
    <w:rsid w:val="00613674"/>
    <w:rsid w:val="00615283"/>
    <w:rsid w:val="006156B4"/>
    <w:rsid w:val="00616B24"/>
    <w:rsid w:val="00616EDC"/>
    <w:rsid w:val="00621695"/>
    <w:rsid w:val="00622907"/>
    <w:rsid w:val="006316DA"/>
    <w:rsid w:val="00632E59"/>
    <w:rsid w:val="00640C91"/>
    <w:rsid w:val="006440D5"/>
    <w:rsid w:val="00645A45"/>
    <w:rsid w:val="00646999"/>
    <w:rsid w:val="0064706D"/>
    <w:rsid w:val="006502C6"/>
    <w:rsid w:val="006522DD"/>
    <w:rsid w:val="00655FE3"/>
    <w:rsid w:val="006575A5"/>
    <w:rsid w:val="00680F80"/>
    <w:rsid w:val="00681706"/>
    <w:rsid w:val="00685241"/>
    <w:rsid w:val="006865F8"/>
    <w:rsid w:val="00694439"/>
    <w:rsid w:val="00697CE6"/>
    <w:rsid w:val="006A14CC"/>
    <w:rsid w:val="006A3868"/>
    <w:rsid w:val="006A6184"/>
    <w:rsid w:val="006A6301"/>
    <w:rsid w:val="006A6C40"/>
    <w:rsid w:val="006B4F2C"/>
    <w:rsid w:val="006B6BA7"/>
    <w:rsid w:val="006B6C21"/>
    <w:rsid w:val="006C1D55"/>
    <w:rsid w:val="006C2DD6"/>
    <w:rsid w:val="006C351E"/>
    <w:rsid w:val="006C54AA"/>
    <w:rsid w:val="006C7110"/>
    <w:rsid w:val="006D534F"/>
    <w:rsid w:val="006E1645"/>
    <w:rsid w:val="006E5F60"/>
    <w:rsid w:val="006F0CCF"/>
    <w:rsid w:val="006F4408"/>
    <w:rsid w:val="006F762C"/>
    <w:rsid w:val="00700E41"/>
    <w:rsid w:val="00701E96"/>
    <w:rsid w:val="007021A3"/>
    <w:rsid w:val="00705749"/>
    <w:rsid w:val="007058FD"/>
    <w:rsid w:val="0071137E"/>
    <w:rsid w:val="0072363B"/>
    <w:rsid w:val="007275DE"/>
    <w:rsid w:val="007318E2"/>
    <w:rsid w:val="00732431"/>
    <w:rsid w:val="00732E58"/>
    <w:rsid w:val="00740659"/>
    <w:rsid w:val="007470B0"/>
    <w:rsid w:val="00751DC4"/>
    <w:rsid w:val="00752B4F"/>
    <w:rsid w:val="00753B38"/>
    <w:rsid w:val="00756DB8"/>
    <w:rsid w:val="00760BDF"/>
    <w:rsid w:val="00766E0C"/>
    <w:rsid w:val="00770040"/>
    <w:rsid w:val="00772C99"/>
    <w:rsid w:val="0078064C"/>
    <w:rsid w:val="00782E61"/>
    <w:rsid w:val="00783F8E"/>
    <w:rsid w:val="007868AE"/>
    <w:rsid w:val="007947B6"/>
    <w:rsid w:val="00795867"/>
    <w:rsid w:val="00796FF8"/>
    <w:rsid w:val="007A4B57"/>
    <w:rsid w:val="007A5993"/>
    <w:rsid w:val="007A5D03"/>
    <w:rsid w:val="007B55D4"/>
    <w:rsid w:val="007B671C"/>
    <w:rsid w:val="007B6B36"/>
    <w:rsid w:val="007C14C7"/>
    <w:rsid w:val="007C446D"/>
    <w:rsid w:val="007D099F"/>
    <w:rsid w:val="007D2F30"/>
    <w:rsid w:val="007E0E87"/>
    <w:rsid w:val="007E297D"/>
    <w:rsid w:val="007E4A69"/>
    <w:rsid w:val="007E4F27"/>
    <w:rsid w:val="007E522D"/>
    <w:rsid w:val="007E5FCF"/>
    <w:rsid w:val="007F5432"/>
    <w:rsid w:val="007F722E"/>
    <w:rsid w:val="007F7C75"/>
    <w:rsid w:val="00805220"/>
    <w:rsid w:val="00805510"/>
    <w:rsid w:val="0080560D"/>
    <w:rsid w:val="00806116"/>
    <w:rsid w:val="00807225"/>
    <w:rsid w:val="0080735F"/>
    <w:rsid w:val="00810E7F"/>
    <w:rsid w:val="00814FB2"/>
    <w:rsid w:val="008179E4"/>
    <w:rsid w:val="008225DF"/>
    <w:rsid w:val="00822DC3"/>
    <w:rsid w:val="00825480"/>
    <w:rsid w:val="00832EEA"/>
    <w:rsid w:val="008332C5"/>
    <w:rsid w:val="0083427D"/>
    <w:rsid w:val="00834A74"/>
    <w:rsid w:val="00840F85"/>
    <w:rsid w:val="00841749"/>
    <w:rsid w:val="00841EA1"/>
    <w:rsid w:val="00842FEF"/>
    <w:rsid w:val="008437F6"/>
    <w:rsid w:val="00843934"/>
    <w:rsid w:val="00843B07"/>
    <w:rsid w:val="008450FE"/>
    <w:rsid w:val="0085647B"/>
    <w:rsid w:val="00856F5E"/>
    <w:rsid w:val="00857100"/>
    <w:rsid w:val="00860212"/>
    <w:rsid w:val="00860667"/>
    <w:rsid w:val="00870D27"/>
    <w:rsid w:val="00872C9B"/>
    <w:rsid w:val="008740AB"/>
    <w:rsid w:val="00875025"/>
    <w:rsid w:val="0087517F"/>
    <w:rsid w:val="00875D8E"/>
    <w:rsid w:val="00877701"/>
    <w:rsid w:val="00877EC9"/>
    <w:rsid w:val="00880ECF"/>
    <w:rsid w:val="00881E53"/>
    <w:rsid w:val="00883CB1"/>
    <w:rsid w:val="0088410C"/>
    <w:rsid w:val="008862E2"/>
    <w:rsid w:val="00886F4D"/>
    <w:rsid w:val="0088770E"/>
    <w:rsid w:val="00890B87"/>
    <w:rsid w:val="0089153D"/>
    <w:rsid w:val="0089206E"/>
    <w:rsid w:val="008942DF"/>
    <w:rsid w:val="008A45FB"/>
    <w:rsid w:val="008A5C07"/>
    <w:rsid w:val="008A79C1"/>
    <w:rsid w:val="008B4769"/>
    <w:rsid w:val="008B4AD2"/>
    <w:rsid w:val="008B5931"/>
    <w:rsid w:val="008B5A87"/>
    <w:rsid w:val="008B5F75"/>
    <w:rsid w:val="008B7A34"/>
    <w:rsid w:val="008C0453"/>
    <w:rsid w:val="008C4E46"/>
    <w:rsid w:val="008C587C"/>
    <w:rsid w:val="008C5AE8"/>
    <w:rsid w:val="008D0E25"/>
    <w:rsid w:val="008D16E3"/>
    <w:rsid w:val="008E42CB"/>
    <w:rsid w:val="008E5418"/>
    <w:rsid w:val="00901C57"/>
    <w:rsid w:val="00901E65"/>
    <w:rsid w:val="009065F7"/>
    <w:rsid w:val="009146EE"/>
    <w:rsid w:val="00917A1A"/>
    <w:rsid w:val="009222E0"/>
    <w:rsid w:val="00931221"/>
    <w:rsid w:val="0093258F"/>
    <w:rsid w:val="009362DA"/>
    <w:rsid w:val="009443CD"/>
    <w:rsid w:val="00945001"/>
    <w:rsid w:val="00945C87"/>
    <w:rsid w:val="0095145A"/>
    <w:rsid w:val="00951905"/>
    <w:rsid w:val="00954C53"/>
    <w:rsid w:val="009571AD"/>
    <w:rsid w:val="0095761B"/>
    <w:rsid w:val="00962A03"/>
    <w:rsid w:val="00964DCF"/>
    <w:rsid w:val="00965228"/>
    <w:rsid w:val="00966C91"/>
    <w:rsid w:val="009709FC"/>
    <w:rsid w:val="009714DF"/>
    <w:rsid w:val="00984F88"/>
    <w:rsid w:val="009857EE"/>
    <w:rsid w:val="009866C7"/>
    <w:rsid w:val="00990182"/>
    <w:rsid w:val="009940E6"/>
    <w:rsid w:val="009963CE"/>
    <w:rsid w:val="009970B4"/>
    <w:rsid w:val="009A18AE"/>
    <w:rsid w:val="009A6451"/>
    <w:rsid w:val="009B1E8F"/>
    <w:rsid w:val="009B436E"/>
    <w:rsid w:val="009B4E44"/>
    <w:rsid w:val="009C266D"/>
    <w:rsid w:val="009C69C6"/>
    <w:rsid w:val="009C6AB5"/>
    <w:rsid w:val="009D1758"/>
    <w:rsid w:val="009E0F6E"/>
    <w:rsid w:val="009E5C73"/>
    <w:rsid w:val="009E6FCA"/>
    <w:rsid w:val="009F11EC"/>
    <w:rsid w:val="009F214E"/>
    <w:rsid w:val="009F374B"/>
    <w:rsid w:val="009F4B9D"/>
    <w:rsid w:val="00A05176"/>
    <w:rsid w:val="00A1201D"/>
    <w:rsid w:val="00A1395B"/>
    <w:rsid w:val="00A14C93"/>
    <w:rsid w:val="00A16EF7"/>
    <w:rsid w:val="00A231B7"/>
    <w:rsid w:val="00A2708C"/>
    <w:rsid w:val="00A301C7"/>
    <w:rsid w:val="00A31230"/>
    <w:rsid w:val="00A33172"/>
    <w:rsid w:val="00A342BE"/>
    <w:rsid w:val="00A3609D"/>
    <w:rsid w:val="00A36595"/>
    <w:rsid w:val="00A37083"/>
    <w:rsid w:val="00A50242"/>
    <w:rsid w:val="00A5097A"/>
    <w:rsid w:val="00A557A2"/>
    <w:rsid w:val="00A603C6"/>
    <w:rsid w:val="00A60A2C"/>
    <w:rsid w:val="00A62C1D"/>
    <w:rsid w:val="00A62FC9"/>
    <w:rsid w:val="00A64CF4"/>
    <w:rsid w:val="00A738F3"/>
    <w:rsid w:val="00A75D40"/>
    <w:rsid w:val="00A8358C"/>
    <w:rsid w:val="00A844C0"/>
    <w:rsid w:val="00A8581F"/>
    <w:rsid w:val="00A90702"/>
    <w:rsid w:val="00A94AAD"/>
    <w:rsid w:val="00A97041"/>
    <w:rsid w:val="00A973C1"/>
    <w:rsid w:val="00AA0EA5"/>
    <w:rsid w:val="00AA3F03"/>
    <w:rsid w:val="00AA77D9"/>
    <w:rsid w:val="00AA7C73"/>
    <w:rsid w:val="00AB0259"/>
    <w:rsid w:val="00AB2E8F"/>
    <w:rsid w:val="00AC29E7"/>
    <w:rsid w:val="00AC2C41"/>
    <w:rsid w:val="00AC4B2C"/>
    <w:rsid w:val="00AC5768"/>
    <w:rsid w:val="00AD4E95"/>
    <w:rsid w:val="00AD53BE"/>
    <w:rsid w:val="00AE0358"/>
    <w:rsid w:val="00AE0B59"/>
    <w:rsid w:val="00AE4945"/>
    <w:rsid w:val="00AE5AEB"/>
    <w:rsid w:val="00AE7E0E"/>
    <w:rsid w:val="00AF03AF"/>
    <w:rsid w:val="00AF12D4"/>
    <w:rsid w:val="00AF50D8"/>
    <w:rsid w:val="00AF586F"/>
    <w:rsid w:val="00AF63C7"/>
    <w:rsid w:val="00AF72B9"/>
    <w:rsid w:val="00B01143"/>
    <w:rsid w:val="00B02074"/>
    <w:rsid w:val="00B02335"/>
    <w:rsid w:val="00B02D65"/>
    <w:rsid w:val="00B03A17"/>
    <w:rsid w:val="00B05682"/>
    <w:rsid w:val="00B118BB"/>
    <w:rsid w:val="00B13A07"/>
    <w:rsid w:val="00B23212"/>
    <w:rsid w:val="00B23AEF"/>
    <w:rsid w:val="00B249AD"/>
    <w:rsid w:val="00B25A0D"/>
    <w:rsid w:val="00B37358"/>
    <w:rsid w:val="00B40FA4"/>
    <w:rsid w:val="00B53803"/>
    <w:rsid w:val="00B56797"/>
    <w:rsid w:val="00B578A5"/>
    <w:rsid w:val="00B60336"/>
    <w:rsid w:val="00B620DB"/>
    <w:rsid w:val="00B63EC0"/>
    <w:rsid w:val="00B65517"/>
    <w:rsid w:val="00B65739"/>
    <w:rsid w:val="00B7493F"/>
    <w:rsid w:val="00B80791"/>
    <w:rsid w:val="00B80FE1"/>
    <w:rsid w:val="00B917A0"/>
    <w:rsid w:val="00B91D25"/>
    <w:rsid w:val="00B97E5E"/>
    <w:rsid w:val="00BA0FB0"/>
    <w:rsid w:val="00BA45BB"/>
    <w:rsid w:val="00BA6133"/>
    <w:rsid w:val="00BB5B6D"/>
    <w:rsid w:val="00BB6016"/>
    <w:rsid w:val="00BB7888"/>
    <w:rsid w:val="00BC0251"/>
    <w:rsid w:val="00BC1296"/>
    <w:rsid w:val="00BD2869"/>
    <w:rsid w:val="00BE1CA8"/>
    <w:rsid w:val="00BE390C"/>
    <w:rsid w:val="00BE3A5E"/>
    <w:rsid w:val="00BE3D6D"/>
    <w:rsid w:val="00BE547F"/>
    <w:rsid w:val="00BE752D"/>
    <w:rsid w:val="00BE75B8"/>
    <w:rsid w:val="00BF0AA7"/>
    <w:rsid w:val="00BF3422"/>
    <w:rsid w:val="00BF70AC"/>
    <w:rsid w:val="00C01819"/>
    <w:rsid w:val="00C01E59"/>
    <w:rsid w:val="00C02005"/>
    <w:rsid w:val="00C05C2D"/>
    <w:rsid w:val="00C12FAD"/>
    <w:rsid w:val="00C139BD"/>
    <w:rsid w:val="00C14CAC"/>
    <w:rsid w:val="00C17939"/>
    <w:rsid w:val="00C224D2"/>
    <w:rsid w:val="00C2449A"/>
    <w:rsid w:val="00C32958"/>
    <w:rsid w:val="00C35703"/>
    <w:rsid w:val="00C35A8C"/>
    <w:rsid w:val="00C45F73"/>
    <w:rsid w:val="00C47530"/>
    <w:rsid w:val="00C52BB4"/>
    <w:rsid w:val="00C62130"/>
    <w:rsid w:val="00C71769"/>
    <w:rsid w:val="00C72D5B"/>
    <w:rsid w:val="00C8053F"/>
    <w:rsid w:val="00C80FC9"/>
    <w:rsid w:val="00C837A4"/>
    <w:rsid w:val="00C86F46"/>
    <w:rsid w:val="00C87869"/>
    <w:rsid w:val="00C90778"/>
    <w:rsid w:val="00CA11A5"/>
    <w:rsid w:val="00CA11AE"/>
    <w:rsid w:val="00CA206E"/>
    <w:rsid w:val="00CA254F"/>
    <w:rsid w:val="00CA6A8E"/>
    <w:rsid w:val="00CB15A7"/>
    <w:rsid w:val="00CB56B6"/>
    <w:rsid w:val="00CC19AD"/>
    <w:rsid w:val="00CC34D7"/>
    <w:rsid w:val="00CC3D50"/>
    <w:rsid w:val="00CD714E"/>
    <w:rsid w:val="00CE3A52"/>
    <w:rsid w:val="00CE57B8"/>
    <w:rsid w:val="00CE7682"/>
    <w:rsid w:val="00CF550C"/>
    <w:rsid w:val="00CF5865"/>
    <w:rsid w:val="00D06108"/>
    <w:rsid w:val="00D062AE"/>
    <w:rsid w:val="00D112CA"/>
    <w:rsid w:val="00D12075"/>
    <w:rsid w:val="00D13DFA"/>
    <w:rsid w:val="00D171F1"/>
    <w:rsid w:val="00D21C2E"/>
    <w:rsid w:val="00D2221D"/>
    <w:rsid w:val="00D23DC9"/>
    <w:rsid w:val="00D2445F"/>
    <w:rsid w:val="00D27EB4"/>
    <w:rsid w:val="00D33FE0"/>
    <w:rsid w:val="00D35E09"/>
    <w:rsid w:val="00D36B03"/>
    <w:rsid w:val="00D426F5"/>
    <w:rsid w:val="00D45C08"/>
    <w:rsid w:val="00D46447"/>
    <w:rsid w:val="00D470AE"/>
    <w:rsid w:val="00D47D85"/>
    <w:rsid w:val="00D57203"/>
    <w:rsid w:val="00D5726B"/>
    <w:rsid w:val="00D62D5C"/>
    <w:rsid w:val="00D63462"/>
    <w:rsid w:val="00D64A74"/>
    <w:rsid w:val="00D702CD"/>
    <w:rsid w:val="00D71062"/>
    <w:rsid w:val="00D73AB3"/>
    <w:rsid w:val="00D748C0"/>
    <w:rsid w:val="00D80033"/>
    <w:rsid w:val="00D808D7"/>
    <w:rsid w:val="00D8151E"/>
    <w:rsid w:val="00D816E5"/>
    <w:rsid w:val="00D817B2"/>
    <w:rsid w:val="00D83AC4"/>
    <w:rsid w:val="00D84934"/>
    <w:rsid w:val="00D85070"/>
    <w:rsid w:val="00D87B78"/>
    <w:rsid w:val="00D913B9"/>
    <w:rsid w:val="00D9436D"/>
    <w:rsid w:val="00D96158"/>
    <w:rsid w:val="00D96D56"/>
    <w:rsid w:val="00DA11BE"/>
    <w:rsid w:val="00DA3C7C"/>
    <w:rsid w:val="00DA438E"/>
    <w:rsid w:val="00DA46BA"/>
    <w:rsid w:val="00DA5581"/>
    <w:rsid w:val="00DA65C4"/>
    <w:rsid w:val="00DB2DFD"/>
    <w:rsid w:val="00DB2E98"/>
    <w:rsid w:val="00DC0DF9"/>
    <w:rsid w:val="00DC5288"/>
    <w:rsid w:val="00DC6ACF"/>
    <w:rsid w:val="00DC702F"/>
    <w:rsid w:val="00DD1FFC"/>
    <w:rsid w:val="00DD4C30"/>
    <w:rsid w:val="00DE48C4"/>
    <w:rsid w:val="00DE674F"/>
    <w:rsid w:val="00DF29BD"/>
    <w:rsid w:val="00E0114A"/>
    <w:rsid w:val="00E01CCB"/>
    <w:rsid w:val="00E02663"/>
    <w:rsid w:val="00E04F14"/>
    <w:rsid w:val="00E064E9"/>
    <w:rsid w:val="00E07921"/>
    <w:rsid w:val="00E07C6B"/>
    <w:rsid w:val="00E243FA"/>
    <w:rsid w:val="00E275FC"/>
    <w:rsid w:val="00E323BE"/>
    <w:rsid w:val="00E3354E"/>
    <w:rsid w:val="00E341E5"/>
    <w:rsid w:val="00E355FB"/>
    <w:rsid w:val="00E379EB"/>
    <w:rsid w:val="00E408A0"/>
    <w:rsid w:val="00E435A2"/>
    <w:rsid w:val="00E44184"/>
    <w:rsid w:val="00E540E3"/>
    <w:rsid w:val="00E57B48"/>
    <w:rsid w:val="00E65F91"/>
    <w:rsid w:val="00E720B6"/>
    <w:rsid w:val="00E7260B"/>
    <w:rsid w:val="00E72844"/>
    <w:rsid w:val="00E75BAB"/>
    <w:rsid w:val="00E82500"/>
    <w:rsid w:val="00E849CC"/>
    <w:rsid w:val="00E87EB4"/>
    <w:rsid w:val="00E91B69"/>
    <w:rsid w:val="00E93A47"/>
    <w:rsid w:val="00E94707"/>
    <w:rsid w:val="00EA1AE1"/>
    <w:rsid w:val="00EA1BC2"/>
    <w:rsid w:val="00EA7E63"/>
    <w:rsid w:val="00EB1942"/>
    <w:rsid w:val="00EB34B0"/>
    <w:rsid w:val="00EB76F6"/>
    <w:rsid w:val="00EC110B"/>
    <w:rsid w:val="00EC206B"/>
    <w:rsid w:val="00EC2AB0"/>
    <w:rsid w:val="00EC6984"/>
    <w:rsid w:val="00ED0B32"/>
    <w:rsid w:val="00ED1B17"/>
    <w:rsid w:val="00ED2455"/>
    <w:rsid w:val="00ED57B4"/>
    <w:rsid w:val="00ED5F34"/>
    <w:rsid w:val="00ED725A"/>
    <w:rsid w:val="00ED75A8"/>
    <w:rsid w:val="00EE20C6"/>
    <w:rsid w:val="00EE2882"/>
    <w:rsid w:val="00EE635C"/>
    <w:rsid w:val="00EE71DE"/>
    <w:rsid w:val="00EE78EA"/>
    <w:rsid w:val="00EF08EA"/>
    <w:rsid w:val="00EF6839"/>
    <w:rsid w:val="00EF6E8E"/>
    <w:rsid w:val="00EF7C79"/>
    <w:rsid w:val="00F03183"/>
    <w:rsid w:val="00F1203D"/>
    <w:rsid w:val="00F131A4"/>
    <w:rsid w:val="00F16CBE"/>
    <w:rsid w:val="00F176C0"/>
    <w:rsid w:val="00F20788"/>
    <w:rsid w:val="00F27141"/>
    <w:rsid w:val="00F3602D"/>
    <w:rsid w:val="00F3786F"/>
    <w:rsid w:val="00F434E0"/>
    <w:rsid w:val="00F45C1E"/>
    <w:rsid w:val="00F47418"/>
    <w:rsid w:val="00F50C54"/>
    <w:rsid w:val="00F60FEF"/>
    <w:rsid w:val="00F62531"/>
    <w:rsid w:val="00F64F0C"/>
    <w:rsid w:val="00F766CC"/>
    <w:rsid w:val="00F77145"/>
    <w:rsid w:val="00F8343B"/>
    <w:rsid w:val="00F87DD2"/>
    <w:rsid w:val="00F916B6"/>
    <w:rsid w:val="00F9771A"/>
    <w:rsid w:val="00FA74C4"/>
    <w:rsid w:val="00FB1A9D"/>
    <w:rsid w:val="00FB3337"/>
    <w:rsid w:val="00FB65E6"/>
    <w:rsid w:val="00FB68C8"/>
    <w:rsid w:val="00FC01D7"/>
    <w:rsid w:val="00FC43C3"/>
    <w:rsid w:val="00FC748C"/>
    <w:rsid w:val="00FC793F"/>
    <w:rsid w:val="00FD064E"/>
    <w:rsid w:val="00FD24B1"/>
    <w:rsid w:val="00FD743B"/>
    <w:rsid w:val="00FE0FFE"/>
    <w:rsid w:val="00FE1664"/>
    <w:rsid w:val="00FE4CC0"/>
    <w:rsid w:val="00FE5D9A"/>
    <w:rsid w:val="00FE619C"/>
    <w:rsid w:val="00FE639A"/>
    <w:rsid w:val="00FE7DC4"/>
    <w:rsid w:val="00FF5D61"/>
    <w:rsid w:val="00FF62B3"/>
    <w:rsid w:val="00FF79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42"/>
    <w:pPr>
      <w:spacing w:after="200" w:line="276" w:lineRule="auto"/>
    </w:pPr>
    <w:rPr>
      <w:sz w:val="22"/>
      <w:szCs w:val="22"/>
      <w:lang w:eastAsia="en-US"/>
    </w:rPr>
  </w:style>
  <w:style w:type="paragraph" w:styleId="Ttulo1">
    <w:name w:val="heading 1"/>
    <w:basedOn w:val="Normal"/>
    <w:link w:val="Ttulo1Car"/>
    <w:uiPriority w:val="9"/>
    <w:qFormat/>
    <w:rsid w:val="00890B87"/>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
    <w:unhideWhenUsed/>
    <w:qFormat/>
    <w:rsid w:val="00193966"/>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E4945"/>
    <w:pPr>
      <w:tabs>
        <w:tab w:val="center" w:pos="4252"/>
        <w:tab w:val="right" w:pos="8504"/>
      </w:tabs>
      <w:spacing w:after="0" w:line="240" w:lineRule="auto"/>
    </w:pPr>
  </w:style>
  <w:style w:type="character" w:customStyle="1" w:styleId="EncabezadoCar">
    <w:name w:val="Encabezado Car"/>
    <w:basedOn w:val="Fuentedeprrafopredeter"/>
    <w:link w:val="Encabezado"/>
    <w:rsid w:val="00AE4945"/>
  </w:style>
  <w:style w:type="paragraph" w:styleId="Piedepgina">
    <w:name w:val="footer"/>
    <w:basedOn w:val="Normal"/>
    <w:link w:val="PiedepginaCar"/>
    <w:uiPriority w:val="99"/>
    <w:unhideWhenUsed/>
    <w:rsid w:val="00AE4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4945"/>
  </w:style>
  <w:style w:type="paragraph" w:styleId="Textodeglobo">
    <w:name w:val="Balloon Text"/>
    <w:basedOn w:val="Normal"/>
    <w:link w:val="TextodegloboCar"/>
    <w:uiPriority w:val="99"/>
    <w:semiHidden/>
    <w:unhideWhenUsed/>
    <w:rsid w:val="00AE4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E4945"/>
    <w:rPr>
      <w:rFonts w:ascii="Tahoma" w:hAnsi="Tahoma" w:cs="Tahoma"/>
      <w:sz w:val="16"/>
      <w:szCs w:val="16"/>
    </w:rPr>
  </w:style>
  <w:style w:type="paragraph" w:styleId="Prrafodelista">
    <w:name w:val="List Paragraph"/>
    <w:basedOn w:val="Normal"/>
    <w:uiPriority w:val="34"/>
    <w:qFormat/>
    <w:rsid w:val="00E65F91"/>
    <w:pPr>
      <w:ind w:left="720"/>
      <w:contextualSpacing/>
    </w:pPr>
  </w:style>
  <w:style w:type="character" w:styleId="Hipervnculo">
    <w:name w:val="Hyperlink"/>
    <w:uiPriority w:val="99"/>
    <w:unhideWhenUsed/>
    <w:rsid w:val="00D71062"/>
    <w:rPr>
      <w:color w:val="0000FF"/>
      <w:u w:val="single"/>
    </w:rPr>
  </w:style>
  <w:style w:type="character" w:styleId="nfasis">
    <w:name w:val="Emphasis"/>
    <w:uiPriority w:val="20"/>
    <w:qFormat/>
    <w:rsid w:val="001449D6"/>
    <w:rPr>
      <w:i/>
      <w:iCs/>
    </w:rPr>
  </w:style>
  <w:style w:type="character" w:styleId="Textoennegrita">
    <w:name w:val="Strong"/>
    <w:uiPriority w:val="22"/>
    <w:qFormat/>
    <w:rsid w:val="001449D6"/>
    <w:rPr>
      <w:b/>
      <w:bCs/>
    </w:rPr>
  </w:style>
  <w:style w:type="character" w:customStyle="1" w:styleId="Ttulo1Car">
    <w:name w:val="Título 1 Car"/>
    <w:link w:val="Ttulo1"/>
    <w:uiPriority w:val="9"/>
    <w:rsid w:val="00890B8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890B8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orchete-llamada1">
    <w:name w:val="corchete-llamada1"/>
    <w:rsid w:val="005871F2"/>
    <w:rPr>
      <w:vanish/>
      <w:webHidden w:val="0"/>
      <w:specVanish w:val="0"/>
    </w:rPr>
  </w:style>
  <w:style w:type="paragraph" w:customStyle="1" w:styleId="chapterf">
    <w:name w:val="chapter_f"/>
    <w:basedOn w:val="Normal"/>
    <w:rsid w:val="00DD1FF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green">
    <w:name w:val="green"/>
    <w:basedOn w:val="Fuentedeprrafopredeter"/>
    <w:rsid w:val="00DD1FFC"/>
  </w:style>
  <w:style w:type="character" w:customStyle="1" w:styleId="apple-converted-space">
    <w:name w:val="apple-converted-space"/>
    <w:basedOn w:val="Fuentedeprrafopredeter"/>
    <w:rsid w:val="00DD1FFC"/>
  </w:style>
  <w:style w:type="character" w:customStyle="1" w:styleId="modtexto">
    <w:name w:val="mod_texto"/>
    <w:basedOn w:val="Fuentedeprrafopredeter"/>
    <w:rsid w:val="00DD1FFC"/>
  </w:style>
  <w:style w:type="character" w:customStyle="1" w:styleId="Ttulo2Car">
    <w:name w:val="Título 2 Car"/>
    <w:link w:val="Ttulo2"/>
    <w:uiPriority w:val="9"/>
    <w:rsid w:val="00193966"/>
    <w:rPr>
      <w:rFonts w:ascii="Cambria" w:eastAsia="Times New Roman" w:hAnsi="Cambria" w:cs="Times New Roman"/>
      <w:b/>
      <w:bCs/>
      <w:color w:val="4F81BD"/>
      <w:sz w:val="26"/>
      <w:szCs w:val="26"/>
    </w:rPr>
  </w:style>
  <w:style w:type="paragraph" w:styleId="Sinespaciado">
    <w:name w:val="No Spacing"/>
    <w:uiPriority w:val="1"/>
    <w:qFormat/>
    <w:rsid w:val="0072363B"/>
    <w:rPr>
      <w:sz w:val="22"/>
      <w:szCs w:val="22"/>
      <w:lang w:eastAsia="en-US"/>
    </w:rPr>
  </w:style>
  <w:style w:type="paragraph" w:styleId="Textosinformato">
    <w:name w:val="Plain Text"/>
    <w:basedOn w:val="Normal"/>
    <w:link w:val="TextosinformatoCar"/>
    <w:rsid w:val="0021223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rsid w:val="0021223A"/>
    <w:rPr>
      <w:rFonts w:ascii="Courier New" w:eastAsia="Times New Roman" w:hAnsi="Courier New" w:cs="Courier New"/>
      <w:sz w:val="20"/>
      <w:szCs w:val="20"/>
      <w:lang w:eastAsia="es-ES"/>
    </w:rPr>
  </w:style>
  <w:style w:type="paragraph" w:styleId="Sangradetextonormal">
    <w:name w:val="Body Text Indent"/>
    <w:basedOn w:val="Normal"/>
    <w:link w:val="SangradetextonormalCar"/>
    <w:uiPriority w:val="99"/>
    <w:semiHidden/>
    <w:rsid w:val="00F434E0"/>
    <w:pPr>
      <w:spacing w:after="0" w:line="240" w:lineRule="auto"/>
      <w:ind w:left="-540"/>
      <w:jc w:val="center"/>
    </w:pPr>
    <w:rPr>
      <w:rFonts w:ascii="Trebuchet MS" w:eastAsia="Times New Roman" w:hAnsi="Trebuchet MS"/>
      <w:sz w:val="50"/>
      <w:szCs w:val="24"/>
      <w:lang w:eastAsia="es-ES"/>
    </w:rPr>
  </w:style>
  <w:style w:type="character" w:customStyle="1" w:styleId="SangradetextonormalCar">
    <w:name w:val="Sangría de texto normal Car"/>
    <w:link w:val="Sangradetextonormal"/>
    <w:uiPriority w:val="99"/>
    <w:semiHidden/>
    <w:rsid w:val="00F434E0"/>
    <w:rPr>
      <w:rFonts w:ascii="Trebuchet MS" w:eastAsia="Times New Roman" w:hAnsi="Trebuchet MS" w:cs="Times New Roman"/>
      <w:sz w:val="50"/>
      <w:szCs w:val="24"/>
      <w:lang w:eastAsia="es-ES"/>
    </w:rPr>
  </w:style>
  <w:style w:type="paragraph" w:customStyle="1" w:styleId="s25">
    <w:name w:val="s25"/>
    <w:basedOn w:val="Normal"/>
    <w:rsid w:val="004B202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21">
    <w:name w:val="s21"/>
    <w:basedOn w:val="Fuentedeprrafopredeter"/>
    <w:rsid w:val="004B202B"/>
  </w:style>
  <w:style w:type="character" w:customStyle="1" w:styleId="s23">
    <w:name w:val="s23"/>
    <w:basedOn w:val="Fuentedeprrafopredeter"/>
    <w:rsid w:val="004B202B"/>
  </w:style>
  <w:style w:type="character" w:customStyle="1" w:styleId="s22">
    <w:name w:val="s22"/>
    <w:basedOn w:val="Fuentedeprrafopredeter"/>
    <w:rsid w:val="004B202B"/>
  </w:style>
  <w:style w:type="character" w:styleId="Refdecomentario">
    <w:name w:val="annotation reference"/>
    <w:basedOn w:val="Fuentedeprrafopredeter"/>
    <w:uiPriority w:val="99"/>
    <w:semiHidden/>
    <w:unhideWhenUsed/>
    <w:rsid w:val="00AE7E0E"/>
    <w:rPr>
      <w:sz w:val="16"/>
      <w:szCs w:val="16"/>
    </w:rPr>
  </w:style>
  <w:style w:type="paragraph" w:styleId="Textocomentario">
    <w:name w:val="annotation text"/>
    <w:basedOn w:val="Normal"/>
    <w:link w:val="TextocomentarioCar"/>
    <w:uiPriority w:val="99"/>
    <w:semiHidden/>
    <w:unhideWhenUsed/>
    <w:rsid w:val="00AE7E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E0E"/>
    <w:rPr>
      <w:lang w:eastAsia="en-US"/>
    </w:rPr>
  </w:style>
  <w:style w:type="paragraph" w:styleId="Asuntodelcomentario">
    <w:name w:val="annotation subject"/>
    <w:basedOn w:val="Textocomentario"/>
    <w:next w:val="Textocomentario"/>
    <w:link w:val="AsuntodelcomentarioCar"/>
    <w:uiPriority w:val="99"/>
    <w:semiHidden/>
    <w:unhideWhenUsed/>
    <w:rsid w:val="00AE7E0E"/>
    <w:rPr>
      <w:b/>
      <w:bCs/>
    </w:rPr>
  </w:style>
  <w:style w:type="character" w:customStyle="1" w:styleId="AsuntodelcomentarioCar">
    <w:name w:val="Asunto del comentario Car"/>
    <w:basedOn w:val="TextocomentarioCar"/>
    <w:link w:val="Asuntodelcomentario"/>
    <w:uiPriority w:val="99"/>
    <w:semiHidden/>
    <w:rsid w:val="00AE7E0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825">
      <w:bodyDiv w:val="1"/>
      <w:marLeft w:val="0"/>
      <w:marRight w:val="0"/>
      <w:marTop w:val="0"/>
      <w:marBottom w:val="0"/>
      <w:divBdr>
        <w:top w:val="none" w:sz="0" w:space="0" w:color="auto"/>
        <w:left w:val="none" w:sz="0" w:space="0" w:color="auto"/>
        <w:bottom w:val="none" w:sz="0" w:space="0" w:color="auto"/>
        <w:right w:val="none" w:sz="0" w:space="0" w:color="auto"/>
      </w:divBdr>
    </w:div>
    <w:div w:id="43146516">
      <w:bodyDiv w:val="1"/>
      <w:marLeft w:val="0"/>
      <w:marRight w:val="0"/>
      <w:marTop w:val="0"/>
      <w:marBottom w:val="0"/>
      <w:divBdr>
        <w:top w:val="none" w:sz="0" w:space="0" w:color="auto"/>
        <w:left w:val="none" w:sz="0" w:space="0" w:color="auto"/>
        <w:bottom w:val="none" w:sz="0" w:space="0" w:color="auto"/>
        <w:right w:val="none" w:sz="0" w:space="0" w:color="auto"/>
      </w:divBdr>
      <w:divsChild>
        <w:div w:id="2097051353">
          <w:marLeft w:val="0"/>
          <w:marRight w:val="0"/>
          <w:marTop w:val="0"/>
          <w:marBottom w:val="0"/>
          <w:divBdr>
            <w:top w:val="none" w:sz="0" w:space="0" w:color="auto"/>
            <w:left w:val="none" w:sz="0" w:space="0" w:color="auto"/>
            <w:bottom w:val="none" w:sz="0" w:space="0" w:color="auto"/>
            <w:right w:val="none" w:sz="0" w:space="0" w:color="auto"/>
          </w:divBdr>
          <w:divsChild>
            <w:div w:id="1382173861">
              <w:marLeft w:val="0"/>
              <w:marRight w:val="0"/>
              <w:marTop w:val="0"/>
              <w:marBottom w:val="0"/>
              <w:divBdr>
                <w:top w:val="none" w:sz="0" w:space="0" w:color="auto"/>
                <w:left w:val="none" w:sz="0" w:space="0" w:color="auto"/>
                <w:bottom w:val="none" w:sz="0" w:space="0" w:color="auto"/>
                <w:right w:val="none" w:sz="0" w:space="0" w:color="auto"/>
              </w:divBdr>
              <w:divsChild>
                <w:div w:id="493303567">
                  <w:marLeft w:val="0"/>
                  <w:marRight w:val="0"/>
                  <w:marTop w:val="0"/>
                  <w:marBottom w:val="0"/>
                  <w:divBdr>
                    <w:top w:val="none" w:sz="0" w:space="0" w:color="auto"/>
                    <w:left w:val="none" w:sz="0" w:space="0" w:color="auto"/>
                    <w:bottom w:val="none" w:sz="0" w:space="0" w:color="auto"/>
                    <w:right w:val="none" w:sz="0" w:space="0" w:color="auto"/>
                  </w:divBdr>
                  <w:divsChild>
                    <w:div w:id="1568489534">
                      <w:marLeft w:val="150"/>
                      <w:marRight w:val="150"/>
                      <w:marTop w:val="0"/>
                      <w:marBottom w:val="0"/>
                      <w:divBdr>
                        <w:top w:val="none" w:sz="0" w:space="0" w:color="auto"/>
                        <w:left w:val="none" w:sz="0" w:space="0" w:color="auto"/>
                        <w:bottom w:val="none" w:sz="0" w:space="0" w:color="auto"/>
                        <w:right w:val="none" w:sz="0" w:space="0" w:color="auto"/>
                      </w:divBdr>
                      <w:divsChild>
                        <w:div w:id="20515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09467">
      <w:bodyDiv w:val="1"/>
      <w:marLeft w:val="0"/>
      <w:marRight w:val="0"/>
      <w:marTop w:val="0"/>
      <w:marBottom w:val="0"/>
      <w:divBdr>
        <w:top w:val="none" w:sz="0" w:space="0" w:color="auto"/>
        <w:left w:val="none" w:sz="0" w:space="0" w:color="auto"/>
        <w:bottom w:val="none" w:sz="0" w:space="0" w:color="auto"/>
        <w:right w:val="none" w:sz="0" w:space="0" w:color="auto"/>
      </w:divBdr>
      <w:divsChild>
        <w:div w:id="394166012">
          <w:marLeft w:val="0"/>
          <w:marRight w:val="0"/>
          <w:marTop w:val="0"/>
          <w:marBottom w:val="0"/>
          <w:divBdr>
            <w:top w:val="none" w:sz="0" w:space="0" w:color="auto"/>
            <w:left w:val="none" w:sz="0" w:space="0" w:color="auto"/>
            <w:bottom w:val="none" w:sz="0" w:space="0" w:color="auto"/>
            <w:right w:val="none" w:sz="0" w:space="0" w:color="auto"/>
          </w:divBdr>
        </w:div>
        <w:div w:id="801969841">
          <w:marLeft w:val="0"/>
          <w:marRight w:val="0"/>
          <w:marTop w:val="0"/>
          <w:marBottom w:val="300"/>
          <w:divBdr>
            <w:top w:val="none" w:sz="0" w:space="0" w:color="auto"/>
            <w:left w:val="none" w:sz="0" w:space="0" w:color="auto"/>
            <w:bottom w:val="none" w:sz="0" w:space="0" w:color="auto"/>
            <w:right w:val="none" w:sz="0" w:space="0" w:color="auto"/>
          </w:divBdr>
        </w:div>
        <w:div w:id="1571500076">
          <w:marLeft w:val="0"/>
          <w:marRight w:val="0"/>
          <w:marTop w:val="0"/>
          <w:marBottom w:val="150"/>
          <w:divBdr>
            <w:top w:val="none" w:sz="0" w:space="0" w:color="auto"/>
            <w:left w:val="none" w:sz="0" w:space="0" w:color="auto"/>
            <w:bottom w:val="none" w:sz="0" w:space="0" w:color="auto"/>
            <w:right w:val="none" w:sz="0" w:space="0" w:color="auto"/>
          </w:divBdr>
          <w:divsChild>
            <w:div w:id="603729562">
              <w:marLeft w:val="0"/>
              <w:marRight w:val="0"/>
              <w:marTop w:val="0"/>
              <w:marBottom w:val="150"/>
              <w:divBdr>
                <w:top w:val="none" w:sz="0" w:space="0" w:color="auto"/>
                <w:left w:val="none" w:sz="0" w:space="0" w:color="auto"/>
                <w:bottom w:val="none" w:sz="0" w:space="0" w:color="auto"/>
                <w:right w:val="none" w:sz="0" w:space="0" w:color="auto"/>
              </w:divBdr>
            </w:div>
            <w:div w:id="1744139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224867">
      <w:bodyDiv w:val="1"/>
      <w:marLeft w:val="0"/>
      <w:marRight w:val="0"/>
      <w:marTop w:val="0"/>
      <w:marBottom w:val="0"/>
      <w:divBdr>
        <w:top w:val="none" w:sz="0" w:space="0" w:color="auto"/>
        <w:left w:val="none" w:sz="0" w:space="0" w:color="auto"/>
        <w:bottom w:val="none" w:sz="0" w:space="0" w:color="auto"/>
        <w:right w:val="none" w:sz="0" w:space="0" w:color="auto"/>
      </w:divBdr>
      <w:divsChild>
        <w:div w:id="314340521">
          <w:marLeft w:val="0"/>
          <w:marRight w:val="0"/>
          <w:marTop w:val="0"/>
          <w:marBottom w:val="0"/>
          <w:divBdr>
            <w:top w:val="none" w:sz="0" w:space="0" w:color="auto"/>
            <w:left w:val="none" w:sz="0" w:space="0" w:color="auto"/>
            <w:bottom w:val="none" w:sz="0" w:space="0" w:color="auto"/>
            <w:right w:val="none" w:sz="0" w:space="0" w:color="auto"/>
          </w:divBdr>
          <w:divsChild>
            <w:div w:id="139004626">
              <w:marLeft w:val="0"/>
              <w:marRight w:val="0"/>
              <w:marTop w:val="0"/>
              <w:marBottom w:val="0"/>
              <w:divBdr>
                <w:top w:val="none" w:sz="0" w:space="0" w:color="auto"/>
                <w:left w:val="none" w:sz="0" w:space="0" w:color="auto"/>
                <w:bottom w:val="none" w:sz="0" w:space="0" w:color="auto"/>
                <w:right w:val="none" w:sz="0" w:space="0" w:color="auto"/>
              </w:divBdr>
              <w:divsChild>
                <w:div w:id="1332031011">
                  <w:marLeft w:val="0"/>
                  <w:marRight w:val="0"/>
                  <w:marTop w:val="0"/>
                  <w:marBottom w:val="0"/>
                  <w:divBdr>
                    <w:top w:val="none" w:sz="0" w:space="0" w:color="auto"/>
                    <w:left w:val="none" w:sz="0" w:space="0" w:color="auto"/>
                    <w:bottom w:val="none" w:sz="0" w:space="0" w:color="auto"/>
                    <w:right w:val="none" w:sz="0" w:space="0" w:color="auto"/>
                  </w:divBdr>
                  <w:divsChild>
                    <w:div w:id="2143111582">
                      <w:marLeft w:val="150"/>
                      <w:marRight w:val="150"/>
                      <w:marTop w:val="0"/>
                      <w:marBottom w:val="0"/>
                      <w:divBdr>
                        <w:top w:val="none" w:sz="0" w:space="0" w:color="auto"/>
                        <w:left w:val="none" w:sz="0" w:space="0" w:color="auto"/>
                        <w:bottom w:val="none" w:sz="0" w:space="0" w:color="auto"/>
                        <w:right w:val="none" w:sz="0" w:space="0" w:color="auto"/>
                      </w:divBdr>
                      <w:divsChild>
                        <w:div w:id="52899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8929298">
      <w:bodyDiv w:val="1"/>
      <w:marLeft w:val="0"/>
      <w:marRight w:val="0"/>
      <w:marTop w:val="0"/>
      <w:marBottom w:val="0"/>
      <w:divBdr>
        <w:top w:val="none" w:sz="0" w:space="0" w:color="auto"/>
        <w:left w:val="none" w:sz="0" w:space="0" w:color="auto"/>
        <w:bottom w:val="none" w:sz="0" w:space="0" w:color="auto"/>
        <w:right w:val="none" w:sz="0" w:space="0" w:color="auto"/>
      </w:divBdr>
      <w:divsChild>
        <w:div w:id="2094815113">
          <w:marLeft w:val="0"/>
          <w:marRight w:val="0"/>
          <w:marTop w:val="0"/>
          <w:marBottom w:val="0"/>
          <w:divBdr>
            <w:top w:val="none" w:sz="0" w:space="0" w:color="auto"/>
            <w:left w:val="none" w:sz="0" w:space="0" w:color="auto"/>
            <w:bottom w:val="none" w:sz="0" w:space="0" w:color="auto"/>
            <w:right w:val="none" w:sz="0" w:space="0" w:color="auto"/>
          </w:divBdr>
          <w:divsChild>
            <w:div w:id="1433894804">
              <w:marLeft w:val="0"/>
              <w:marRight w:val="0"/>
              <w:marTop w:val="0"/>
              <w:marBottom w:val="0"/>
              <w:divBdr>
                <w:top w:val="none" w:sz="0" w:space="0" w:color="auto"/>
                <w:left w:val="none" w:sz="0" w:space="0" w:color="auto"/>
                <w:bottom w:val="none" w:sz="0" w:space="0" w:color="auto"/>
                <w:right w:val="none" w:sz="0" w:space="0" w:color="auto"/>
              </w:divBdr>
              <w:divsChild>
                <w:div w:id="1958952169">
                  <w:marLeft w:val="0"/>
                  <w:marRight w:val="0"/>
                  <w:marTop w:val="0"/>
                  <w:marBottom w:val="0"/>
                  <w:divBdr>
                    <w:top w:val="none" w:sz="0" w:space="0" w:color="auto"/>
                    <w:left w:val="none" w:sz="0" w:space="0" w:color="auto"/>
                    <w:bottom w:val="none" w:sz="0" w:space="0" w:color="auto"/>
                    <w:right w:val="none" w:sz="0" w:space="0" w:color="auto"/>
                  </w:divBdr>
                  <w:divsChild>
                    <w:div w:id="80226763">
                      <w:marLeft w:val="150"/>
                      <w:marRight w:val="150"/>
                      <w:marTop w:val="0"/>
                      <w:marBottom w:val="0"/>
                      <w:divBdr>
                        <w:top w:val="none" w:sz="0" w:space="0" w:color="auto"/>
                        <w:left w:val="none" w:sz="0" w:space="0" w:color="auto"/>
                        <w:bottom w:val="none" w:sz="0" w:space="0" w:color="auto"/>
                        <w:right w:val="none" w:sz="0" w:space="0" w:color="auto"/>
                      </w:divBdr>
                      <w:divsChild>
                        <w:div w:id="20119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32427">
      <w:bodyDiv w:val="1"/>
      <w:marLeft w:val="0"/>
      <w:marRight w:val="0"/>
      <w:marTop w:val="0"/>
      <w:marBottom w:val="0"/>
      <w:divBdr>
        <w:top w:val="none" w:sz="0" w:space="0" w:color="auto"/>
        <w:left w:val="none" w:sz="0" w:space="0" w:color="auto"/>
        <w:bottom w:val="none" w:sz="0" w:space="0" w:color="auto"/>
        <w:right w:val="none" w:sz="0" w:space="0" w:color="auto"/>
      </w:divBdr>
    </w:div>
    <w:div w:id="1161846033">
      <w:bodyDiv w:val="1"/>
      <w:marLeft w:val="0"/>
      <w:marRight w:val="0"/>
      <w:marTop w:val="0"/>
      <w:marBottom w:val="0"/>
      <w:divBdr>
        <w:top w:val="none" w:sz="0" w:space="0" w:color="auto"/>
        <w:left w:val="none" w:sz="0" w:space="0" w:color="auto"/>
        <w:bottom w:val="none" w:sz="0" w:space="0" w:color="auto"/>
        <w:right w:val="none" w:sz="0" w:space="0" w:color="auto"/>
      </w:divBdr>
    </w:div>
    <w:div w:id="1310792585">
      <w:bodyDiv w:val="1"/>
      <w:marLeft w:val="0"/>
      <w:marRight w:val="0"/>
      <w:marTop w:val="0"/>
      <w:marBottom w:val="0"/>
      <w:divBdr>
        <w:top w:val="none" w:sz="0" w:space="0" w:color="auto"/>
        <w:left w:val="none" w:sz="0" w:space="0" w:color="auto"/>
        <w:bottom w:val="none" w:sz="0" w:space="0" w:color="auto"/>
        <w:right w:val="none" w:sz="0" w:space="0" w:color="auto"/>
      </w:divBdr>
    </w:div>
    <w:div w:id="1642147545">
      <w:bodyDiv w:val="1"/>
      <w:marLeft w:val="0"/>
      <w:marRight w:val="0"/>
      <w:marTop w:val="0"/>
      <w:marBottom w:val="0"/>
      <w:divBdr>
        <w:top w:val="none" w:sz="0" w:space="0" w:color="auto"/>
        <w:left w:val="none" w:sz="0" w:space="0" w:color="auto"/>
        <w:bottom w:val="none" w:sz="0" w:space="0" w:color="auto"/>
        <w:right w:val="none" w:sz="0" w:space="0" w:color="auto"/>
      </w:divBdr>
      <w:divsChild>
        <w:div w:id="396512174">
          <w:marLeft w:val="0"/>
          <w:marRight w:val="0"/>
          <w:marTop w:val="0"/>
          <w:marBottom w:val="0"/>
          <w:divBdr>
            <w:top w:val="none" w:sz="0" w:space="0" w:color="auto"/>
            <w:left w:val="none" w:sz="0" w:space="0" w:color="auto"/>
            <w:bottom w:val="none" w:sz="0" w:space="0" w:color="auto"/>
            <w:right w:val="none" w:sz="0" w:space="0" w:color="auto"/>
          </w:divBdr>
          <w:divsChild>
            <w:div w:id="944727358">
              <w:marLeft w:val="0"/>
              <w:marRight w:val="0"/>
              <w:marTop w:val="0"/>
              <w:marBottom w:val="0"/>
              <w:divBdr>
                <w:top w:val="none" w:sz="0" w:space="0" w:color="auto"/>
                <w:left w:val="none" w:sz="0" w:space="0" w:color="auto"/>
                <w:bottom w:val="none" w:sz="0" w:space="0" w:color="auto"/>
                <w:right w:val="none" w:sz="0" w:space="0" w:color="auto"/>
              </w:divBdr>
              <w:divsChild>
                <w:div w:id="18675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70316">
      <w:bodyDiv w:val="1"/>
      <w:marLeft w:val="0"/>
      <w:marRight w:val="0"/>
      <w:marTop w:val="0"/>
      <w:marBottom w:val="0"/>
      <w:divBdr>
        <w:top w:val="none" w:sz="0" w:space="0" w:color="auto"/>
        <w:left w:val="none" w:sz="0" w:space="0" w:color="auto"/>
        <w:bottom w:val="none" w:sz="0" w:space="0" w:color="auto"/>
        <w:right w:val="none" w:sz="0" w:space="0" w:color="auto"/>
      </w:divBdr>
      <w:divsChild>
        <w:div w:id="110172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687726">
              <w:marLeft w:val="0"/>
              <w:marRight w:val="0"/>
              <w:marTop w:val="0"/>
              <w:marBottom w:val="0"/>
              <w:divBdr>
                <w:top w:val="none" w:sz="0" w:space="0" w:color="auto"/>
                <w:left w:val="none" w:sz="0" w:space="0" w:color="auto"/>
                <w:bottom w:val="none" w:sz="0" w:space="0" w:color="auto"/>
                <w:right w:val="none" w:sz="0" w:space="0" w:color="auto"/>
              </w:divBdr>
              <w:divsChild>
                <w:div w:id="1117486279">
                  <w:marLeft w:val="0"/>
                  <w:marRight w:val="0"/>
                  <w:marTop w:val="0"/>
                  <w:marBottom w:val="0"/>
                  <w:divBdr>
                    <w:top w:val="none" w:sz="0" w:space="0" w:color="auto"/>
                    <w:left w:val="none" w:sz="0" w:space="0" w:color="auto"/>
                    <w:bottom w:val="none" w:sz="0" w:space="0" w:color="auto"/>
                    <w:right w:val="none" w:sz="0" w:space="0" w:color="auto"/>
                  </w:divBdr>
                  <w:divsChild>
                    <w:div w:id="12944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95472">
      <w:bodyDiv w:val="1"/>
      <w:marLeft w:val="0"/>
      <w:marRight w:val="0"/>
      <w:marTop w:val="0"/>
      <w:marBottom w:val="0"/>
      <w:divBdr>
        <w:top w:val="none" w:sz="0" w:space="0" w:color="auto"/>
        <w:left w:val="none" w:sz="0" w:space="0" w:color="auto"/>
        <w:bottom w:val="none" w:sz="0" w:space="0" w:color="auto"/>
        <w:right w:val="none" w:sz="0" w:space="0" w:color="auto"/>
      </w:divBdr>
      <w:divsChild>
        <w:div w:id="1268388548">
          <w:marLeft w:val="0"/>
          <w:marRight w:val="0"/>
          <w:marTop w:val="0"/>
          <w:marBottom w:val="0"/>
          <w:divBdr>
            <w:top w:val="none" w:sz="0" w:space="0" w:color="auto"/>
            <w:left w:val="none" w:sz="0" w:space="0" w:color="auto"/>
            <w:bottom w:val="none" w:sz="0" w:space="0" w:color="auto"/>
            <w:right w:val="none" w:sz="0" w:space="0" w:color="auto"/>
          </w:divBdr>
          <w:divsChild>
            <w:div w:id="60180527">
              <w:marLeft w:val="0"/>
              <w:marRight w:val="0"/>
              <w:marTop w:val="0"/>
              <w:marBottom w:val="0"/>
              <w:divBdr>
                <w:top w:val="none" w:sz="0" w:space="0" w:color="auto"/>
                <w:left w:val="none" w:sz="0" w:space="0" w:color="auto"/>
                <w:bottom w:val="none" w:sz="0" w:space="0" w:color="auto"/>
                <w:right w:val="none" w:sz="0" w:space="0" w:color="auto"/>
              </w:divBdr>
              <w:divsChild>
                <w:div w:id="1948657543">
                  <w:marLeft w:val="0"/>
                  <w:marRight w:val="0"/>
                  <w:marTop w:val="0"/>
                  <w:marBottom w:val="0"/>
                  <w:divBdr>
                    <w:top w:val="none" w:sz="0" w:space="0" w:color="auto"/>
                    <w:left w:val="none" w:sz="0" w:space="0" w:color="auto"/>
                    <w:bottom w:val="none" w:sz="0" w:space="0" w:color="auto"/>
                    <w:right w:val="none" w:sz="0" w:space="0" w:color="auto"/>
                  </w:divBdr>
                  <w:divsChild>
                    <w:div w:id="1373964078">
                      <w:marLeft w:val="150"/>
                      <w:marRight w:val="150"/>
                      <w:marTop w:val="0"/>
                      <w:marBottom w:val="0"/>
                      <w:divBdr>
                        <w:top w:val="none" w:sz="0" w:space="0" w:color="auto"/>
                        <w:left w:val="none" w:sz="0" w:space="0" w:color="auto"/>
                        <w:bottom w:val="none" w:sz="0" w:space="0" w:color="auto"/>
                        <w:right w:val="none" w:sz="0" w:space="0" w:color="auto"/>
                      </w:divBdr>
                      <w:divsChild>
                        <w:div w:id="211620741">
                          <w:marLeft w:val="0"/>
                          <w:marRight w:val="0"/>
                          <w:marTop w:val="0"/>
                          <w:marBottom w:val="0"/>
                          <w:divBdr>
                            <w:top w:val="none" w:sz="0" w:space="0" w:color="auto"/>
                            <w:left w:val="none" w:sz="0" w:space="0" w:color="auto"/>
                            <w:bottom w:val="none" w:sz="0" w:space="0" w:color="auto"/>
                            <w:right w:val="none" w:sz="0" w:space="0" w:color="auto"/>
                          </w:divBdr>
                          <w:divsChild>
                            <w:div w:id="427391448">
                              <w:marLeft w:val="0"/>
                              <w:marRight w:val="0"/>
                              <w:marTop w:val="0"/>
                              <w:marBottom w:val="150"/>
                              <w:divBdr>
                                <w:top w:val="single" w:sz="6" w:space="15" w:color="CCCCCC"/>
                                <w:left w:val="single" w:sz="6" w:space="0" w:color="CCCCCC"/>
                                <w:bottom w:val="single" w:sz="6" w:space="15" w:color="CCCCCC"/>
                                <w:right w:val="single" w:sz="6" w:space="0" w:color="CCCCCC"/>
                              </w:divBdr>
                              <w:divsChild>
                                <w:div w:id="1306473169">
                                  <w:marLeft w:val="0"/>
                                  <w:marRight w:val="0"/>
                                  <w:marTop w:val="0"/>
                                  <w:marBottom w:val="0"/>
                                  <w:divBdr>
                                    <w:top w:val="none" w:sz="0" w:space="0" w:color="auto"/>
                                    <w:left w:val="none" w:sz="0" w:space="0" w:color="auto"/>
                                    <w:bottom w:val="none" w:sz="0" w:space="0" w:color="auto"/>
                                    <w:right w:val="none" w:sz="0" w:space="0" w:color="auto"/>
                                  </w:divBdr>
                                  <w:divsChild>
                                    <w:div w:id="431631528">
                                      <w:marLeft w:val="0"/>
                                      <w:marRight w:val="0"/>
                                      <w:marTop w:val="0"/>
                                      <w:marBottom w:val="0"/>
                                      <w:divBdr>
                                        <w:top w:val="none" w:sz="0" w:space="0" w:color="auto"/>
                                        <w:left w:val="none" w:sz="0" w:space="0" w:color="auto"/>
                                        <w:bottom w:val="none" w:sz="0" w:space="0" w:color="auto"/>
                                        <w:right w:val="none" w:sz="0" w:space="0" w:color="auto"/>
                                      </w:divBdr>
                                      <w:divsChild>
                                        <w:div w:id="1279752301">
                                          <w:marLeft w:val="0"/>
                                          <w:marRight w:val="0"/>
                                          <w:marTop w:val="0"/>
                                          <w:marBottom w:val="0"/>
                                          <w:divBdr>
                                            <w:top w:val="none" w:sz="0" w:space="0" w:color="auto"/>
                                            <w:left w:val="none" w:sz="0" w:space="0" w:color="auto"/>
                                            <w:bottom w:val="none" w:sz="0" w:space="0" w:color="auto"/>
                                            <w:right w:val="none" w:sz="0" w:space="0" w:color="auto"/>
                                          </w:divBdr>
                                          <w:divsChild>
                                            <w:div w:id="1876775917">
                                              <w:marLeft w:val="0"/>
                                              <w:marRight w:val="0"/>
                                              <w:marTop w:val="0"/>
                                              <w:marBottom w:val="0"/>
                                              <w:divBdr>
                                                <w:top w:val="none" w:sz="0" w:space="0" w:color="auto"/>
                                                <w:left w:val="none" w:sz="0" w:space="0" w:color="auto"/>
                                                <w:bottom w:val="none" w:sz="0" w:space="0" w:color="auto"/>
                                                <w:right w:val="none" w:sz="0" w:space="0" w:color="auto"/>
                                              </w:divBdr>
                                              <w:divsChild>
                                                <w:div w:id="968167661">
                                                  <w:marLeft w:val="0"/>
                                                  <w:marRight w:val="0"/>
                                                  <w:marTop w:val="0"/>
                                                  <w:marBottom w:val="0"/>
                                                  <w:divBdr>
                                                    <w:top w:val="none" w:sz="0" w:space="0" w:color="auto"/>
                                                    <w:left w:val="none" w:sz="0" w:space="0" w:color="auto"/>
                                                    <w:bottom w:val="none" w:sz="0" w:space="0" w:color="auto"/>
                                                    <w:right w:val="none" w:sz="0" w:space="0" w:color="auto"/>
                                                  </w:divBdr>
                                                  <w:divsChild>
                                                    <w:div w:id="129831038">
                                                      <w:marLeft w:val="0"/>
                                                      <w:marRight w:val="0"/>
                                                      <w:marTop w:val="0"/>
                                                      <w:marBottom w:val="0"/>
                                                      <w:divBdr>
                                                        <w:top w:val="none" w:sz="0" w:space="0" w:color="auto"/>
                                                        <w:left w:val="none" w:sz="0" w:space="0" w:color="auto"/>
                                                        <w:bottom w:val="none" w:sz="0" w:space="0" w:color="auto"/>
                                                        <w:right w:val="none" w:sz="0" w:space="0" w:color="auto"/>
                                                      </w:divBdr>
                                                      <w:divsChild>
                                                        <w:div w:id="1684933429">
                                                          <w:marLeft w:val="0"/>
                                                          <w:marRight w:val="0"/>
                                                          <w:marTop w:val="0"/>
                                                          <w:marBottom w:val="0"/>
                                                          <w:divBdr>
                                                            <w:top w:val="none" w:sz="0" w:space="0" w:color="auto"/>
                                                            <w:left w:val="none" w:sz="0" w:space="0" w:color="auto"/>
                                                            <w:bottom w:val="none" w:sz="0" w:space="0" w:color="auto"/>
                                                            <w:right w:val="none" w:sz="0" w:space="0" w:color="auto"/>
                                                          </w:divBdr>
                                                          <w:divsChild>
                                                            <w:div w:id="1232546081">
                                                              <w:marLeft w:val="0"/>
                                                              <w:marRight w:val="0"/>
                                                              <w:marTop w:val="0"/>
                                                              <w:marBottom w:val="0"/>
                                                              <w:divBdr>
                                                                <w:top w:val="none" w:sz="0" w:space="0" w:color="auto"/>
                                                                <w:left w:val="none" w:sz="0" w:space="0" w:color="auto"/>
                                                                <w:bottom w:val="none" w:sz="0" w:space="0" w:color="auto"/>
                                                                <w:right w:val="none" w:sz="0" w:space="0" w:color="auto"/>
                                                              </w:divBdr>
                                                              <w:divsChild>
                                                                <w:div w:id="1712609315">
                                                                  <w:marLeft w:val="0"/>
                                                                  <w:marRight w:val="0"/>
                                                                  <w:marTop w:val="0"/>
                                                                  <w:marBottom w:val="0"/>
                                                                  <w:divBdr>
                                                                    <w:top w:val="none" w:sz="0" w:space="0" w:color="auto"/>
                                                                    <w:left w:val="none" w:sz="0" w:space="0" w:color="auto"/>
                                                                    <w:bottom w:val="none" w:sz="0" w:space="0" w:color="auto"/>
                                                                    <w:right w:val="none" w:sz="0" w:space="0" w:color="auto"/>
                                                                  </w:divBdr>
                                                                  <w:divsChild>
                                                                    <w:div w:id="2374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71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C094-398B-4C34-84D9-4D4083B0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Concepcion Gonzalo Velasco</dc:creator>
  <cp:lastModifiedBy>PATRICIA  POLO  GRACIA</cp:lastModifiedBy>
  <cp:revision>5</cp:revision>
  <cp:lastPrinted>2016-09-23T09:14:00Z</cp:lastPrinted>
  <dcterms:created xsi:type="dcterms:W3CDTF">2016-09-28T14:19:00Z</dcterms:created>
  <dcterms:modified xsi:type="dcterms:W3CDTF">2016-09-29T12:29:00Z</dcterms:modified>
</cp:coreProperties>
</file>